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2F9F" w14:textId="1E1A586F" w:rsidR="000F2D74" w:rsidRDefault="000F2D74" w:rsidP="00953213">
      <w:pPr>
        <w:spacing w:line="276" w:lineRule="auto"/>
        <w:ind w:left="-142" w:right="142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cs-CZ"/>
        </w:rPr>
        <w:t xml:space="preserve">Žádost o </w:t>
      </w:r>
      <w:r w:rsidR="00120985">
        <w:rPr>
          <w:rFonts w:ascii="Arial" w:eastAsia="Times New Roman" w:hAnsi="Arial" w:cs="Arial"/>
          <w:b/>
          <w:bCs/>
          <w:lang w:eastAsia="cs-CZ"/>
        </w:rPr>
        <w:t>umožnění</w:t>
      </w:r>
      <w:r>
        <w:rPr>
          <w:rFonts w:ascii="Arial" w:eastAsia="Times New Roman" w:hAnsi="Arial" w:cs="Arial"/>
          <w:b/>
          <w:bCs/>
          <w:lang w:eastAsia="cs-CZ"/>
        </w:rPr>
        <w:t xml:space="preserve"> poskytování služeb výkonové rovnováhy pro ČEPS</w:t>
      </w:r>
      <w:r w:rsidR="00455339">
        <w:rPr>
          <w:rFonts w:ascii="Arial" w:eastAsia="Times New Roman" w:hAnsi="Arial" w:cs="Arial"/>
          <w:b/>
          <w:bCs/>
          <w:lang w:eastAsia="cs-CZ"/>
        </w:rPr>
        <w:t>,</w:t>
      </w:r>
      <w:r>
        <w:rPr>
          <w:rFonts w:ascii="Arial" w:eastAsia="Times New Roman" w:hAnsi="Arial" w:cs="Arial"/>
          <w:b/>
          <w:bCs/>
          <w:lang w:eastAsia="cs-CZ"/>
        </w:rPr>
        <w:t xml:space="preserve"> a.s. prostřednictvím distribuční soustavy</w:t>
      </w:r>
    </w:p>
    <w:p w14:paraId="0555AA6D" w14:textId="01AD4410" w:rsidR="000F2D74" w:rsidRDefault="000F2D74" w:rsidP="000F2D7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Budoucí poskytovatel služeb</w:t>
      </w:r>
      <w:r w:rsidR="00D07DF2">
        <w:rPr>
          <w:rFonts w:ascii="Arial" w:hAnsi="Arial" w:cs="Arial"/>
          <w:b/>
        </w:rPr>
        <w:t xml:space="preserve"> </w:t>
      </w:r>
      <w:r w:rsidR="00455339">
        <w:rPr>
          <w:rFonts w:ascii="Arial" w:hAnsi="Arial" w:cs="Arial"/>
          <w:b/>
        </w:rPr>
        <w:t>výkonové rovnováhy</w:t>
      </w:r>
      <w:r w:rsidR="00D07D67">
        <w:rPr>
          <w:rFonts w:ascii="Arial" w:hAnsi="Arial" w:cs="Arial"/>
          <w:b/>
        </w:rPr>
        <w:t xml:space="preserve"> (žadatel)</w:t>
      </w:r>
      <w:r>
        <w:rPr>
          <w:rFonts w:ascii="Arial" w:hAnsi="Arial" w:cs="Arial"/>
          <w:b/>
        </w:rPr>
        <w:t>:</w:t>
      </w:r>
    </w:p>
    <w:p w14:paraId="4277CBE6" w14:textId="77777777" w:rsidR="000F2D74" w:rsidRDefault="000F2D74" w:rsidP="003806F9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Právnická osoba: </w:t>
      </w:r>
    </w:p>
    <w:p w14:paraId="08D60828" w14:textId="77777777" w:rsidR="000F2D74" w:rsidRDefault="000F2D74" w:rsidP="003806F9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</w:p>
    <w:p w14:paraId="16039298" w14:textId="703A6D47" w:rsidR="000F2D74" w:rsidRDefault="000F2D74" w:rsidP="003806F9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 rejstříku vedeném ………………</w:t>
      </w:r>
      <w:proofErr w:type="spellStart"/>
      <w:r w:rsidR="00860381">
        <w:rPr>
          <w:rFonts w:ascii="Arial" w:eastAsia="Times New Roman" w:hAnsi="Arial" w:cs="Arial"/>
          <w:lang w:eastAsia="cs-CZ"/>
        </w:rPr>
        <w:t>sp</w:t>
      </w:r>
      <w:proofErr w:type="spellEnd"/>
      <w:r w:rsidR="00860381">
        <w:rPr>
          <w:rFonts w:ascii="Arial" w:eastAsia="Times New Roman" w:hAnsi="Arial" w:cs="Arial"/>
          <w:lang w:eastAsia="cs-CZ"/>
        </w:rPr>
        <w:t>. zn.</w:t>
      </w:r>
    </w:p>
    <w:p w14:paraId="139EFF46" w14:textId="77777777" w:rsidR="000F2D74" w:rsidRDefault="000F2D74" w:rsidP="003806F9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</w:p>
    <w:p w14:paraId="55B3C990" w14:textId="77777777" w:rsidR="000F2D74" w:rsidRDefault="000F2D74" w:rsidP="003806F9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</w:p>
    <w:p w14:paraId="139B211F" w14:textId="68CB1926" w:rsidR="000F2D74" w:rsidRDefault="000F2D74" w:rsidP="003806F9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Smlouva o připojení k distribuční soustavě č.</w:t>
      </w:r>
      <w:r w:rsidR="00953213"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10B56E0E" w14:textId="77777777" w:rsidR="000F2D74" w:rsidRDefault="002516BF" w:rsidP="003806F9">
      <w:pPr>
        <w:pStyle w:val="Zkladntext"/>
        <w:tabs>
          <w:tab w:val="left" w:pos="118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Zastoupena:</w:t>
      </w:r>
    </w:p>
    <w:p w14:paraId="23189F47" w14:textId="77777777" w:rsidR="00D02B98" w:rsidRPr="00390414" w:rsidRDefault="00D02B98" w:rsidP="00380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 w:rsidRPr="00390414">
        <w:rPr>
          <w:rFonts w:ascii="Arial" w:hAnsi="Arial" w:cs="Arial"/>
        </w:rPr>
        <w:t>Adresa pro zasílání korespondence</w:t>
      </w:r>
      <w:r w:rsidRPr="00390414">
        <w:rPr>
          <w:rFonts w:ascii="Arial" w:hAnsi="Arial" w:cs="Arial"/>
          <w:i/>
          <w:iCs/>
        </w:rPr>
        <w:t xml:space="preserve">: </w:t>
      </w:r>
    </w:p>
    <w:p w14:paraId="02A32F8D" w14:textId="77777777" w:rsidR="00D02B98" w:rsidRPr="00390414" w:rsidRDefault="00D02B98" w:rsidP="00380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 w:rsidRPr="00390414">
        <w:rPr>
          <w:rFonts w:ascii="Arial" w:hAnsi="Arial" w:cs="Arial"/>
        </w:rPr>
        <w:t>Datová schránka</w:t>
      </w:r>
      <w:r w:rsidRPr="00390414">
        <w:rPr>
          <w:rFonts w:ascii="Arial" w:hAnsi="Arial" w:cs="Arial"/>
          <w:i/>
          <w:iCs/>
        </w:rPr>
        <w:t xml:space="preserve">: </w:t>
      </w:r>
    </w:p>
    <w:p w14:paraId="4963F602" w14:textId="77777777" w:rsidR="00D02B98" w:rsidRPr="00390414" w:rsidRDefault="00D02B98" w:rsidP="00D02B98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</w:rPr>
      </w:pPr>
    </w:p>
    <w:p w14:paraId="1AE19701" w14:textId="59010600" w:rsidR="00D02B98" w:rsidRPr="00454B22" w:rsidRDefault="00D02B98" w:rsidP="00390414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</w:rPr>
      </w:pPr>
      <w:r w:rsidRPr="00454B22">
        <w:rPr>
          <w:rFonts w:ascii="Arial" w:hAnsi="Arial" w:cs="Arial"/>
          <w:b/>
          <w:bCs/>
        </w:rPr>
        <w:t xml:space="preserve">Zmocněnci Poskytovatele </w:t>
      </w:r>
      <w:r w:rsidR="007458EB" w:rsidRPr="00454B22">
        <w:rPr>
          <w:rFonts w:ascii="Arial" w:hAnsi="Arial" w:cs="Arial"/>
          <w:b/>
        </w:rPr>
        <w:t>služeb výkonové rovnováhy</w:t>
      </w:r>
      <w:r w:rsidRPr="00454B22">
        <w:rPr>
          <w:rFonts w:ascii="Arial" w:hAnsi="Arial" w:cs="Arial"/>
          <w:b/>
          <w:bCs/>
        </w:rPr>
        <w:t>:</w:t>
      </w:r>
    </w:p>
    <w:p w14:paraId="280FE920" w14:textId="7625B543" w:rsidR="00D02B98" w:rsidRPr="00390414" w:rsidRDefault="00D02B98" w:rsidP="003806F9">
      <w:pPr>
        <w:pStyle w:val="Zkladntext"/>
        <w:tabs>
          <w:tab w:val="left" w:pos="1188"/>
        </w:tabs>
        <w:spacing w:line="360" w:lineRule="auto"/>
        <w:rPr>
          <w:rFonts w:ascii="Arial" w:hAnsi="Arial" w:cs="Arial"/>
        </w:rPr>
      </w:pPr>
      <w:bookmarkStart w:id="1" w:name="_Hlk65071482"/>
      <w:r w:rsidRPr="00390414">
        <w:rPr>
          <w:rFonts w:ascii="Arial" w:hAnsi="Arial" w:cs="Arial"/>
        </w:rPr>
        <w:t xml:space="preserve">Kontakt na zmocněnce Poskytovatele </w:t>
      </w:r>
      <w:r w:rsidR="007458EB">
        <w:rPr>
          <w:rFonts w:ascii="Arial" w:hAnsi="Arial" w:cs="Arial"/>
        </w:rPr>
        <w:t>služeb výkonové rovnováhy</w:t>
      </w:r>
      <w:r w:rsidRPr="00390414">
        <w:rPr>
          <w:rFonts w:ascii="Arial" w:hAnsi="Arial" w:cs="Arial"/>
        </w:rPr>
        <w:t xml:space="preserve"> pro smluvní jednání</w:t>
      </w:r>
    </w:p>
    <w:p w14:paraId="056F28C0" w14:textId="3992FA83" w:rsidR="00D02B98" w:rsidRPr="00390414" w:rsidRDefault="00D02B98" w:rsidP="003806F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Jméno</w:t>
      </w:r>
      <w:r w:rsidR="00AA3409">
        <w:rPr>
          <w:rFonts w:ascii="Arial" w:hAnsi="Arial" w:cs="Arial"/>
        </w:rPr>
        <w:t>,</w:t>
      </w:r>
      <w:r w:rsidR="009C0FF5">
        <w:rPr>
          <w:rFonts w:ascii="Arial" w:hAnsi="Arial" w:cs="Arial"/>
        </w:rPr>
        <w:t xml:space="preserve"> funkce:</w:t>
      </w:r>
    </w:p>
    <w:p w14:paraId="147B031A" w14:textId="7114CFEB" w:rsidR="00D02B98" w:rsidRPr="00390414" w:rsidRDefault="00D02B98" w:rsidP="003806F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E-mail</w:t>
      </w:r>
      <w:r w:rsidR="00294213">
        <w:rPr>
          <w:rFonts w:ascii="Arial" w:hAnsi="Arial" w:cs="Arial"/>
        </w:rPr>
        <w:t>:</w:t>
      </w:r>
    </w:p>
    <w:p w14:paraId="4E32BC82" w14:textId="46795D63" w:rsidR="00D02B98" w:rsidRPr="00390414" w:rsidRDefault="00D02B98" w:rsidP="003806F9">
      <w:pPr>
        <w:pStyle w:val="Zkladntext"/>
        <w:numPr>
          <w:ilvl w:val="1"/>
          <w:numId w:val="6"/>
        </w:numPr>
        <w:tabs>
          <w:tab w:val="left" w:pos="1188"/>
        </w:tabs>
        <w:spacing w:line="360" w:lineRule="auto"/>
        <w:ind w:left="1434" w:hanging="357"/>
        <w:rPr>
          <w:rFonts w:ascii="Arial" w:hAnsi="Arial" w:cs="Arial"/>
        </w:rPr>
      </w:pPr>
      <w:r w:rsidRPr="00390414">
        <w:rPr>
          <w:rFonts w:ascii="Arial" w:hAnsi="Arial" w:cs="Arial"/>
        </w:rPr>
        <w:t>Telefon</w:t>
      </w:r>
      <w:r w:rsidR="00294213">
        <w:rPr>
          <w:rFonts w:ascii="Arial" w:hAnsi="Arial" w:cs="Arial"/>
        </w:rPr>
        <w:t>:</w:t>
      </w:r>
    </w:p>
    <w:p w14:paraId="62CB66CD" w14:textId="592D6E7A" w:rsidR="00D02B98" w:rsidRPr="00390414" w:rsidRDefault="00D02B98" w:rsidP="003806F9">
      <w:pPr>
        <w:pStyle w:val="Zkladntext"/>
        <w:tabs>
          <w:tab w:val="left" w:pos="1188"/>
        </w:tabs>
        <w:spacing w:line="360" w:lineRule="auto"/>
        <w:rPr>
          <w:rFonts w:ascii="Arial" w:hAnsi="Arial" w:cs="Arial"/>
        </w:rPr>
      </w:pPr>
      <w:r w:rsidRPr="00390414">
        <w:rPr>
          <w:rFonts w:ascii="Arial" w:hAnsi="Arial" w:cs="Arial"/>
        </w:rPr>
        <w:t xml:space="preserve">Kontakt na zmocněnce Poskytovatele </w:t>
      </w:r>
      <w:r w:rsidR="007458EB">
        <w:rPr>
          <w:rFonts w:ascii="Arial" w:hAnsi="Arial" w:cs="Arial"/>
        </w:rPr>
        <w:t>služeb výkonové rovnováhy</w:t>
      </w:r>
      <w:r w:rsidRPr="00390414">
        <w:rPr>
          <w:rFonts w:ascii="Arial" w:hAnsi="Arial" w:cs="Arial"/>
        </w:rPr>
        <w:t xml:space="preserve"> pro technická jednání</w:t>
      </w:r>
    </w:p>
    <w:p w14:paraId="3033AD47" w14:textId="016FB151" w:rsidR="00D02B98" w:rsidRPr="00390414" w:rsidRDefault="00D02B98" w:rsidP="003806F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Jméno</w:t>
      </w:r>
      <w:r w:rsidR="00AA3409">
        <w:rPr>
          <w:rFonts w:ascii="Arial" w:hAnsi="Arial" w:cs="Arial"/>
        </w:rPr>
        <w:t>,</w:t>
      </w:r>
      <w:r w:rsidR="009C0FF5">
        <w:rPr>
          <w:rFonts w:ascii="Arial" w:hAnsi="Arial" w:cs="Arial"/>
        </w:rPr>
        <w:t xml:space="preserve"> funkce:</w:t>
      </w:r>
    </w:p>
    <w:p w14:paraId="498B385C" w14:textId="611ED467" w:rsidR="00D02B98" w:rsidRPr="00390414" w:rsidRDefault="00D02B98" w:rsidP="003806F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E-mail</w:t>
      </w:r>
      <w:r w:rsidR="00294213">
        <w:rPr>
          <w:rFonts w:ascii="Arial" w:hAnsi="Arial" w:cs="Arial"/>
        </w:rPr>
        <w:t>:</w:t>
      </w:r>
    </w:p>
    <w:p w14:paraId="7CFE0AC5" w14:textId="76C76EAC" w:rsidR="00D02B98" w:rsidRPr="00390414" w:rsidRDefault="00D02B98" w:rsidP="003806F9">
      <w:pPr>
        <w:pStyle w:val="Zkladntext"/>
        <w:numPr>
          <w:ilvl w:val="1"/>
          <w:numId w:val="6"/>
        </w:numPr>
        <w:tabs>
          <w:tab w:val="left" w:pos="1188"/>
        </w:tabs>
        <w:spacing w:line="360" w:lineRule="auto"/>
        <w:ind w:left="1434" w:hanging="357"/>
        <w:rPr>
          <w:rFonts w:ascii="Arial" w:hAnsi="Arial" w:cs="Arial"/>
        </w:rPr>
      </w:pPr>
      <w:r w:rsidRPr="00390414">
        <w:rPr>
          <w:rFonts w:ascii="Arial" w:hAnsi="Arial" w:cs="Arial"/>
        </w:rPr>
        <w:t>Telefon</w:t>
      </w:r>
      <w:r w:rsidR="00294213">
        <w:rPr>
          <w:rFonts w:ascii="Arial" w:hAnsi="Arial" w:cs="Arial"/>
        </w:rPr>
        <w:t>:</w:t>
      </w:r>
    </w:p>
    <w:bookmarkEnd w:id="1"/>
    <w:p w14:paraId="20A6E42E" w14:textId="77777777" w:rsidR="002E1AC4" w:rsidRDefault="002E1AC4" w:rsidP="00163C07">
      <w:pPr>
        <w:pStyle w:val="Zkladntext"/>
        <w:spacing w:line="276" w:lineRule="auto"/>
        <w:rPr>
          <w:rFonts w:ascii="Arial" w:hAnsi="Arial" w:cs="Arial"/>
          <w:b/>
          <w:szCs w:val="22"/>
        </w:rPr>
      </w:pPr>
    </w:p>
    <w:p w14:paraId="4833F4CA" w14:textId="163F9795" w:rsidR="000F2D74" w:rsidRDefault="00801967" w:rsidP="00163C07">
      <w:pPr>
        <w:pStyle w:val="Zkladntext"/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Zařízení určené k </w:t>
      </w:r>
      <w:r w:rsidR="000F2D74">
        <w:rPr>
          <w:rFonts w:ascii="Arial" w:hAnsi="Arial" w:cs="Arial"/>
          <w:b/>
          <w:szCs w:val="22"/>
        </w:rPr>
        <w:t>poskyt</w:t>
      </w:r>
      <w:r>
        <w:rPr>
          <w:rFonts w:ascii="Arial" w:hAnsi="Arial" w:cs="Arial"/>
          <w:b/>
          <w:szCs w:val="22"/>
        </w:rPr>
        <w:t xml:space="preserve">ování </w:t>
      </w:r>
      <w:r w:rsidR="000F2D74">
        <w:rPr>
          <w:rFonts w:ascii="Arial" w:hAnsi="Arial" w:cs="Arial"/>
          <w:b/>
          <w:szCs w:val="22"/>
        </w:rPr>
        <w:t>služ</w:t>
      </w:r>
      <w:r w:rsidR="0047626B">
        <w:rPr>
          <w:rFonts w:ascii="Arial" w:hAnsi="Arial" w:cs="Arial"/>
          <w:b/>
          <w:szCs w:val="22"/>
        </w:rPr>
        <w:t>e</w:t>
      </w:r>
      <w:r w:rsidR="000F2D74">
        <w:rPr>
          <w:rFonts w:ascii="Arial" w:hAnsi="Arial" w:cs="Arial"/>
          <w:b/>
          <w:szCs w:val="22"/>
        </w:rPr>
        <w:t>b</w:t>
      </w:r>
      <w:r>
        <w:rPr>
          <w:rFonts w:ascii="Arial" w:hAnsi="Arial" w:cs="Arial"/>
          <w:b/>
          <w:szCs w:val="22"/>
        </w:rPr>
        <w:t xml:space="preserve"> výkonové rovnováhy</w:t>
      </w:r>
      <w:r w:rsidR="000F2D74">
        <w:rPr>
          <w:rFonts w:ascii="Arial" w:hAnsi="Arial" w:cs="Arial"/>
          <w:b/>
          <w:szCs w:val="22"/>
        </w:rPr>
        <w:t>:</w:t>
      </w:r>
    </w:p>
    <w:p w14:paraId="2F693DAF" w14:textId="77777777" w:rsidR="00163C07" w:rsidRPr="00435981" w:rsidRDefault="00163C07" w:rsidP="00163C07">
      <w:pPr>
        <w:pStyle w:val="Zkladntext"/>
        <w:spacing w:after="120" w:line="276" w:lineRule="auto"/>
        <w:rPr>
          <w:rFonts w:ascii="Arial" w:hAnsi="Arial" w:cs="Arial"/>
          <w:bCs/>
          <w:color w:val="0070C0"/>
          <w:szCs w:val="22"/>
        </w:rPr>
      </w:pPr>
      <w:bookmarkStart w:id="2" w:name="_Hlk53506508"/>
      <w:r w:rsidRPr="00435981">
        <w:rPr>
          <w:rFonts w:ascii="Arial" w:hAnsi="Arial" w:cs="Arial"/>
          <w:bCs/>
          <w:i/>
          <w:iCs/>
          <w:color w:val="0070C0"/>
          <w:sz w:val="20"/>
          <w:szCs w:val="20"/>
        </w:rPr>
        <w:t>(vyplnit pouze relevantní údaje)</w:t>
      </w:r>
    </w:p>
    <w:bookmarkEnd w:id="2"/>
    <w:p w14:paraId="0C42C76C" w14:textId="77777777" w:rsidR="000F2D74" w:rsidRDefault="000F2D74" w:rsidP="000F2D74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Název: </w:t>
      </w:r>
    </w:p>
    <w:p w14:paraId="78E92C22" w14:textId="77777777" w:rsidR="000F2D74" w:rsidRDefault="000F2D74" w:rsidP="000F2D74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Adresa: </w:t>
      </w:r>
    </w:p>
    <w:p w14:paraId="455113BE" w14:textId="1E758EA6" w:rsidR="00637376" w:rsidRPr="005408B2" w:rsidRDefault="00637376" w:rsidP="00322A0C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</w:rPr>
      </w:pPr>
      <w:r w:rsidRPr="005408B2">
        <w:rPr>
          <w:rFonts w:ascii="Arial" w:hAnsi="Arial" w:cs="Arial"/>
        </w:rPr>
        <w:t>EAN pro data dodávky:</w:t>
      </w:r>
    </w:p>
    <w:p w14:paraId="4E339BC4" w14:textId="67B1EFFA" w:rsidR="002516BF" w:rsidRPr="005408B2" w:rsidRDefault="002516BF" w:rsidP="00322A0C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</w:rPr>
      </w:pPr>
      <w:r w:rsidRPr="005408B2">
        <w:rPr>
          <w:rFonts w:ascii="Arial" w:hAnsi="Arial" w:cs="Arial"/>
        </w:rPr>
        <w:t xml:space="preserve">EAN pro data odběru: </w:t>
      </w:r>
    </w:p>
    <w:p w14:paraId="750719A5" w14:textId="0DE9B700" w:rsidR="00637376" w:rsidRPr="00EE2394" w:rsidRDefault="00637376" w:rsidP="00322A0C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</w:rPr>
      </w:pPr>
      <w:r w:rsidRPr="00EE2394">
        <w:rPr>
          <w:rFonts w:ascii="Arial" w:hAnsi="Arial" w:cs="Arial"/>
        </w:rPr>
        <w:t xml:space="preserve">Napěťová hladina:                    </w:t>
      </w:r>
    </w:p>
    <w:p w14:paraId="2C6FC6FA" w14:textId="77777777" w:rsidR="00637376" w:rsidRDefault="00637376" w:rsidP="00322A0C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</w:rPr>
      </w:pPr>
      <w:r w:rsidRPr="00EE2394">
        <w:rPr>
          <w:rFonts w:ascii="Arial" w:hAnsi="Arial" w:cs="Arial"/>
        </w:rPr>
        <w:t>SJZ stanice:</w:t>
      </w:r>
    </w:p>
    <w:p w14:paraId="20FDFA4A" w14:textId="33AEDAA7" w:rsidR="000F2D74" w:rsidRDefault="000F2D74" w:rsidP="000F2D7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Celkový instalovaný výkon</w:t>
      </w:r>
      <w:r w:rsidR="00953213">
        <w:rPr>
          <w:rFonts w:ascii="Arial" w:hAnsi="Arial" w:cs="Arial"/>
        </w:rPr>
        <w:t xml:space="preserve"> výrobny</w:t>
      </w:r>
      <w:r>
        <w:rPr>
          <w:rFonts w:ascii="Arial" w:hAnsi="Arial" w:cs="Arial"/>
        </w:rPr>
        <w:t>:</w:t>
      </w:r>
      <w:r w:rsidR="006A3677">
        <w:rPr>
          <w:rFonts w:ascii="Arial" w:hAnsi="Arial" w:cs="Arial"/>
        </w:rPr>
        <w:t xml:space="preserve"> </w:t>
      </w:r>
      <w:r w:rsidR="002516BF">
        <w:rPr>
          <w:rFonts w:ascii="Arial" w:hAnsi="Arial" w:cs="Arial"/>
        </w:rPr>
        <w:t>…</w:t>
      </w:r>
      <w:r w:rsidR="006059CC">
        <w:rPr>
          <w:rFonts w:ascii="Arial" w:hAnsi="Arial" w:cs="Arial"/>
        </w:rPr>
        <w:t>…</w:t>
      </w:r>
      <w:proofErr w:type="gramStart"/>
      <w:r w:rsidR="006059CC">
        <w:rPr>
          <w:rFonts w:ascii="Arial" w:hAnsi="Arial" w:cs="Arial"/>
        </w:rPr>
        <w:t>….</w:t>
      </w:r>
      <w:r w:rsidR="002516BF">
        <w:rPr>
          <w:rFonts w:ascii="Arial" w:hAnsi="Arial" w:cs="Arial"/>
        </w:rPr>
        <w:t>.MW</w:t>
      </w:r>
      <w:proofErr w:type="gramEnd"/>
    </w:p>
    <w:p w14:paraId="72BEABE1" w14:textId="77777777" w:rsidR="00953213" w:rsidRDefault="00953213" w:rsidP="0095321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Rezervovaný výkon předávacího místa výrobny elektřiny/provozovny: …………</w:t>
      </w:r>
      <w:proofErr w:type="gramStart"/>
      <w:r>
        <w:rPr>
          <w:rFonts w:ascii="Arial" w:hAnsi="Arial" w:cs="Arial"/>
        </w:rPr>
        <w:t>….MW</w:t>
      </w:r>
      <w:proofErr w:type="gramEnd"/>
    </w:p>
    <w:p w14:paraId="17D4D119" w14:textId="77777777" w:rsidR="00953213" w:rsidRDefault="00953213" w:rsidP="0095321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Rezervovaný příkon předávacího místa výrobny elektřiny/provozovny: …………</w:t>
      </w:r>
      <w:proofErr w:type="gramStart"/>
      <w:r>
        <w:rPr>
          <w:rFonts w:ascii="Arial" w:hAnsi="Arial" w:cs="Arial"/>
        </w:rPr>
        <w:t>….MW</w:t>
      </w:r>
      <w:proofErr w:type="gramEnd"/>
    </w:p>
    <w:p w14:paraId="5A667762" w14:textId="142282B9" w:rsidR="00953213" w:rsidRDefault="00953213" w:rsidP="00953213">
      <w:pPr>
        <w:autoSpaceDE w:val="0"/>
        <w:autoSpaceDN w:val="0"/>
        <w:adjustRightInd w:val="0"/>
        <w:spacing w:line="276" w:lineRule="auto"/>
        <w:rPr>
          <w:rFonts w:ascii="Arial" w:eastAsia="SymbolMT" w:hAnsi="Arial" w:cs="Arial"/>
        </w:rPr>
      </w:pPr>
      <w:r>
        <w:rPr>
          <w:rFonts w:ascii="Arial" w:eastAsia="SymbolMT" w:hAnsi="Arial" w:cs="Arial"/>
        </w:rPr>
        <w:t>Maximální rychlost změny činného výkonu zdrojů: ………MW/min</w:t>
      </w:r>
    </w:p>
    <w:p w14:paraId="27FED97F" w14:textId="77777777" w:rsidR="00953213" w:rsidRDefault="00953213" w:rsidP="00953213">
      <w:pPr>
        <w:autoSpaceDE w:val="0"/>
        <w:autoSpaceDN w:val="0"/>
        <w:adjustRightInd w:val="0"/>
        <w:spacing w:line="276" w:lineRule="auto"/>
        <w:rPr>
          <w:rFonts w:ascii="Arial" w:eastAsia="SymbolMT" w:hAnsi="Arial" w:cs="Arial"/>
        </w:rPr>
      </w:pPr>
      <w:r>
        <w:rPr>
          <w:rFonts w:ascii="Arial" w:eastAsia="SymbolMT" w:hAnsi="Arial" w:cs="Arial"/>
        </w:rPr>
        <w:t>Služba bude poskytována jedním výrobním zdrojem/výrobním modulem/zařízením: ano/ne</w:t>
      </w:r>
    </w:p>
    <w:p w14:paraId="4B6C263D" w14:textId="77777777" w:rsidR="00953213" w:rsidRDefault="00953213" w:rsidP="00953213">
      <w:pPr>
        <w:pStyle w:val="Zkladntext"/>
        <w:spacing w:line="276" w:lineRule="auto"/>
        <w:ind w:left="705" w:hanging="705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lastRenderedPageBreak/>
        <w:t xml:space="preserve">Pozn.:  </w:t>
      </w:r>
      <w:r>
        <w:rPr>
          <w:rFonts w:ascii="Arial" w:hAnsi="Arial" w:cs="Arial"/>
          <w:bCs/>
          <w:i/>
          <w:iCs/>
          <w:sz w:val="18"/>
          <w:szCs w:val="18"/>
        </w:rPr>
        <w:tab/>
      </w:r>
      <w:r w:rsidRPr="00F6459C">
        <w:rPr>
          <w:rFonts w:ascii="Arial" w:hAnsi="Arial" w:cs="Arial"/>
          <w:bCs/>
          <w:i/>
          <w:iCs/>
          <w:sz w:val="18"/>
          <w:szCs w:val="18"/>
        </w:rPr>
        <w:t>Služba bude poskytována jedním výrobním zdrojem/výrobním modulem/zařízením: ano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(ve smlouvě </w:t>
      </w:r>
    </w:p>
    <w:p w14:paraId="0F03C21D" w14:textId="77777777" w:rsidR="00953213" w:rsidRDefault="00953213" w:rsidP="00953213">
      <w:pPr>
        <w:pStyle w:val="Zkladntext"/>
        <w:spacing w:line="276" w:lineRule="auto"/>
        <w:ind w:left="705" w:hanging="705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 xml:space="preserve">              o připojení je jeden zdroj pro poskytování SVR).</w:t>
      </w:r>
    </w:p>
    <w:p w14:paraId="1E3A7EBF" w14:textId="77777777" w:rsidR="00953213" w:rsidRDefault="00953213" w:rsidP="00953213">
      <w:pPr>
        <w:autoSpaceDE w:val="0"/>
        <w:autoSpaceDN w:val="0"/>
        <w:adjustRightInd w:val="0"/>
        <w:spacing w:after="0" w:line="276" w:lineRule="auto"/>
        <w:ind w:left="705"/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</w:pPr>
      <w:r w:rsidRPr="00F6459C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Služba bude poskytována jedním výrobním zdrojem/výrobním modulem/zařízením: ne</w:t>
      </w:r>
      <w:r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 xml:space="preserve"> </w:t>
      </w:r>
      <w:r w:rsidRPr="00F6459C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(ve smlouvě</w:t>
      </w:r>
    </w:p>
    <w:p w14:paraId="451D1F4E" w14:textId="77777777" w:rsidR="00953213" w:rsidRPr="00F6459C" w:rsidRDefault="00953213" w:rsidP="00953213">
      <w:pPr>
        <w:autoSpaceDE w:val="0"/>
        <w:autoSpaceDN w:val="0"/>
        <w:adjustRightInd w:val="0"/>
        <w:spacing w:after="0" w:line="276" w:lineRule="auto"/>
        <w:ind w:left="705"/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</w:pPr>
      <w:r w:rsidRPr="00F6459C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o připojení je</w:t>
      </w:r>
      <w:r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 xml:space="preserve"> více zdrojů </w:t>
      </w:r>
      <w:r w:rsidRPr="00F6459C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pro poskytování SVR).</w:t>
      </w:r>
    </w:p>
    <w:p w14:paraId="66FE08FC" w14:textId="77777777" w:rsidR="00953213" w:rsidRDefault="00953213" w:rsidP="000F2D7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FD3E400" w14:textId="506A0E77" w:rsidR="002516BF" w:rsidRDefault="000F2D74" w:rsidP="000F2D7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Typy </w:t>
      </w:r>
      <w:r w:rsidR="006C196B">
        <w:rPr>
          <w:rFonts w:ascii="Arial" w:hAnsi="Arial" w:cs="Arial"/>
        </w:rPr>
        <w:t>výrobních zd</w:t>
      </w:r>
      <w:r w:rsidR="00953213">
        <w:rPr>
          <w:rFonts w:ascii="Arial" w:hAnsi="Arial" w:cs="Arial"/>
        </w:rPr>
        <w:t>rojů pro poskytování Služeb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1559"/>
        <w:gridCol w:w="2552"/>
      </w:tblGrid>
      <w:tr w:rsidR="002E1AC4" w:rsidRPr="007A417B" w14:paraId="42795AE2" w14:textId="77777777" w:rsidTr="006C196B">
        <w:tc>
          <w:tcPr>
            <w:tcW w:w="2410" w:type="dxa"/>
          </w:tcPr>
          <w:p w14:paraId="1B418D45" w14:textId="77777777" w:rsidR="00953213" w:rsidRPr="00797799" w:rsidRDefault="00953213" w:rsidP="007F133C">
            <w:pPr>
              <w:keepNext/>
              <w:rPr>
                <w:rFonts w:ascii="Arial" w:hAnsi="Arial" w:cs="Arial"/>
                <w:lang w:val="en-US"/>
              </w:rPr>
            </w:pPr>
            <w:proofErr w:type="spellStart"/>
            <w:r w:rsidRPr="00797799">
              <w:rPr>
                <w:rFonts w:ascii="Arial" w:hAnsi="Arial" w:cs="Arial"/>
              </w:rPr>
              <w:t>Inst</w:t>
            </w:r>
            <w:proofErr w:type="spellEnd"/>
            <w:r w:rsidRPr="00797799">
              <w:rPr>
                <w:rFonts w:ascii="Arial" w:hAnsi="Arial" w:cs="Arial"/>
              </w:rPr>
              <w:t>. výkon [MW]</w:t>
            </w:r>
          </w:p>
        </w:tc>
        <w:tc>
          <w:tcPr>
            <w:tcW w:w="2268" w:type="dxa"/>
          </w:tcPr>
          <w:p w14:paraId="3CD5632A" w14:textId="77777777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  <w:r w:rsidRPr="00797799">
              <w:rPr>
                <w:rFonts w:ascii="Arial" w:hAnsi="Arial" w:cs="Arial"/>
              </w:rPr>
              <w:t>Druh [</w:t>
            </w:r>
            <w:proofErr w:type="spellStart"/>
            <w:r w:rsidRPr="00797799">
              <w:rPr>
                <w:rFonts w:ascii="Arial" w:hAnsi="Arial" w:cs="Arial"/>
              </w:rPr>
              <w:t>asyn</w:t>
            </w:r>
            <w:proofErr w:type="spellEnd"/>
            <w:r w:rsidRPr="00797799">
              <w:rPr>
                <w:rFonts w:ascii="Arial" w:hAnsi="Arial" w:cs="Arial"/>
              </w:rPr>
              <w:t>., syn.]</w:t>
            </w:r>
          </w:p>
        </w:tc>
        <w:tc>
          <w:tcPr>
            <w:tcW w:w="1559" w:type="dxa"/>
          </w:tcPr>
          <w:p w14:paraId="614A0697" w14:textId="77777777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  <w:r w:rsidRPr="00797799">
              <w:rPr>
                <w:rFonts w:ascii="Arial" w:hAnsi="Arial" w:cs="Arial"/>
              </w:rPr>
              <w:t>Výrobce</w:t>
            </w:r>
          </w:p>
        </w:tc>
        <w:tc>
          <w:tcPr>
            <w:tcW w:w="2552" w:type="dxa"/>
          </w:tcPr>
          <w:p w14:paraId="6FEBC1DE" w14:textId="3E833376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  <w:r w:rsidRPr="00797799">
              <w:rPr>
                <w:rFonts w:ascii="Arial" w:hAnsi="Arial" w:cs="Arial"/>
              </w:rPr>
              <w:t xml:space="preserve">Typ </w:t>
            </w:r>
            <w:r w:rsidR="006C196B">
              <w:rPr>
                <w:rFonts w:ascii="Arial" w:hAnsi="Arial" w:cs="Arial"/>
              </w:rPr>
              <w:t xml:space="preserve">výrobního </w:t>
            </w:r>
            <w:r w:rsidRPr="00797799">
              <w:rPr>
                <w:rFonts w:ascii="Arial" w:hAnsi="Arial" w:cs="Arial"/>
              </w:rPr>
              <w:t>zdroje</w:t>
            </w:r>
          </w:p>
        </w:tc>
      </w:tr>
      <w:tr w:rsidR="002E1AC4" w:rsidRPr="007A417B" w14:paraId="27DF0444" w14:textId="77777777" w:rsidTr="006C196B">
        <w:tc>
          <w:tcPr>
            <w:tcW w:w="2410" w:type="dxa"/>
          </w:tcPr>
          <w:p w14:paraId="44A0660B" w14:textId="4DE2378C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8779AF2" w14:textId="7A79D9A9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8025C7" w14:textId="2FA02680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2364AC3" w14:textId="2DF1CAF4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</w:tr>
      <w:tr w:rsidR="0054359A" w:rsidRPr="007A417B" w14:paraId="3490DA15" w14:textId="77777777" w:rsidTr="006C196B">
        <w:tc>
          <w:tcPr>
            <w:tcW w:w="2410" w:type="dxa"/>
          </w:tcPr>
          <w:p w14:paraId="39B43EF9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E0BB03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7332CA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8703AE9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</w:tr>
      <w:tr w:rsidR="0054359A" w:rsidRPr="007A417B" w14:paraId="41BB060B" w14:textId="77777777" w:rsidTr="006C196B">
        <w:tc>
          <w:tcPr>
            <w:tcW w:w="2410" w:type="dxa"/>
          </w:tcPr>
          <w:p w14:paraId="3C6A2150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8CC1C5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F275E4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A15EB4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</w:tr>
    </w:tbl>
    <w:p w14:paraId="57942C06" w14:textId="77777777" w:rsidR="00637376" w:rsidRDefault="00637376" w:rsidP="000F2D7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7DEB983" w14:textId="1875BF17" w:rsidR="00953213" w:rsidRPr="00797799" w:rsidRDefault="00953213" w:rsidP="00953213">
      <w:pPr>
        <w:autoSpaceDE w:val="0"/>
        <w:autoSpaceDN w:val="0"/>
        <w:adjustRightInd w:val="0"/>
        <w:spacing w:line="276" w:lineRule="auto"/>
        <w:rPr>
          <w:rFonts w:ascii="Arial" w:eastAsia="SymbolMT" w:hAnsi="Arial" w:cs="Arial"/>
        </w:rPr>
      </w:pPr>
      <w:r w:rsidRPr="00797799">
        <w:rPr>
          <w:rFonts w:ascii="Arial" w:eastAsia="SymbolMT" w:hAnsi="Arial" w:cs="Arial"/>
        </w:rPr>
        <w:t xml:space="preserve">Typy spotřebních zařízení </w:t>
      </w:r>
      <w:r>
        <w:rPr>
          <w:rFonts w:ascii="Arial" w:eastAsia="SymbolMT" w:hAnsi="Arial" w:cs="Arial"/>
        </w:rPr>
        <w:t xml:space="preserve">pro </w:t>
      </w:r>
      <w:r w:rsidRPr="00797799">
        <w:rPr>
          <w:rFonts w:ascii="Arial" w:eastAsia="SymbolMT" w:hAnsi="Arial" w:cs="Arial"/>
        </w:rPr>
        <w:t>poskyt</w:t>
      </w:r>
      <w:r>
        <w:rPr>
          <w:rFonts w:ascii="Arial" w:eastAsia="SymbolMT" w:hAnsi="Arial" w:cs="Arial"/>
        </w:rPr>
        <w:t xml:space="preserve">ování </w:t>
      </w:r>
      <w:r w:rsidRPr="00797799">
        <w:rPr>
          <w:rFonts w:ascii="Arial" w:eastAsia="SymbolMT" w:hAnsi="Arial" w:cs="Arial"/>
        </w:rPr>
        <w:t>Služ</w:t>
      </w:r>
      <w:r>
        <w:rPr>
          <w:rFonts w:ascii="Arial" w:eastAsia="SymbolMT" w:hAnsi="Arial" w:cs="Arial"/>
        </w:rPr>
        <w:t>e</w:t>
      </w:r>
      <w:r w:rsidRPr="00797799">
        <w:rPr>
          <w:rFonts w:ascii="Arial" w:eastAsia="SymbolMT" w:hAnsi="Arial" w:cs="Arial"/>
        </w:rPr>
        <w:t>b: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6"/>
      </w:tblGrid>
      <w:tr w:rsidR="00953213" w:rsidRPr="00797799" w14:paraId="109DE377" w14:textId="77777777" w:rsidTr="00991531">
        <w:tc>
          <w:tcPr>
            <w:tcW w:w="2835" w:type="dxa"/>
          </w:tcPr>
          <w:p w14:paraId="4DB6E594" w14:textId="03D7D0F3" w:rsidR="00953213" w:rsidRPr="00797799" w:rsidRDefault="00B403BD" w:rsidP="007F133C">
            <w:pPr>
              <w:keepNext/>
              <w:rPr>
                <w:rFonts w:ascii="Arial" w:hAnsi="Arial" w:cs="Arial"/>
              </w:rPr>
            </w:pPr>
            <w:bookmarkStart w:id="3" w:name="_Hlk167169038"/>
            <w:proofErr w:type="spellStart"/>
            <w:r w:rsidRPr="00797799">
              <w:rPr>
                <w:rFonts w:ascii="Arial" w:hAnsi="Arial" w:cs="Arial"/>
              </w:rPr>
              <w:t>Inst</w:t>
            </w:r>
            <w:proofErr w:type="spellEnd"/>
            <w:r w:rsidRPr="00797799">
              <w:rPr>
                <w:rFonts w:ascii="Arial" w:hAnsi="Arial" w:cs="Arial"/>
              </w:rPr>
              <w:t>. výkon</w:t>
            </w:r>
            <w:r w:rsidR="00953213" w:rsidRPr="00797799">
              <w:rPr>
                <w:rFonts w:ascii="Arial" w:hAnsi="Arial" w:cs="Arial"/>
              </w:rPr>
              <w:t xml:space="preserve"> [MW]</w:t>
            </w:r>
          </w:p>
        </w:tc>
        <w:tc>
          <w:tcPr>
            <w:tcW w:w="3686" w:type="dxa"/>
          </w:tcPr>
          <w:p w14:paraId="7C9238E7" w14:textId="77777777" w:rsidR="00953213" w:rsidRPr="00797799" w:rsidRDefault="00953213" w:rsidP="007F133C">
            <w:pPr>
              <w:keepNext/>
              <w:rPr>
                <w:rFonts w:ascii="Arial" w:hAnsi="Arial" w:cs="Arial"/>
                <w:lang w:val="en-US"/>
              </w:rPr>
            </w:pPr>
            <w:r w:rsidRPr="00797799">
              <w:rPr>
                <w:rFonts w:ascii="Arial" w:hAnsi="Arial" w:cs="Arial"/>
              </w:rPr>
              <w:t>Spotřební zařízení</w:t>
            </w:r>
          </w:p>
        </w:tc>
      </w:tr>
      <w:tr w:rsidR="00953213" w:rsidRPr="00797799" w14:paraId="086B1380" w14:textId="77777777" w:rsidTr="00991531">
        <w:tc>
          <w:tcPr>
            <w:tcW w:w="2835" w:type="dxa"/>
          </w:tcPr>
          <w:p w14:paraId="142C154A" w14:textId="3003ACF0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A396F2D" w14:textId="180E32CE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</w:tr>
      <w:tr w:rsidR="0054359A" w:rsidRPr="00797799" w14:paraId="43E4B5A1" w14:textId="77777777" w:rsidTr="00991531">
        <w:tc>
          <w:tcPr>
            <w:tcW w:w="2835" w:type="dxa"/>
          </w:tcPr>
          <w:p w14:paraId="1524C46E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E9060F7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</w:tr>
      <w:tr w:rsidR="0054359A" w:rsidRPr="00797799" w14:paraId="243AF917" w14:textId="77777777" w:rsidTr="00991531">
        <w:tc>
          <w:tcPr>
            <w:tcW w:w="2835" w:type="dxa"/>
          </w:tcPr>
          <w:p w14:paraId="177BC9F6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2FFA3C9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</w:tr>
      <w:bookmarkEnd w:id="3"/>
    </w:tbl>
    <w:p w14:paraId="25005AC3" w14:textId="77777777" w:rsidR="00953213" w:rsidRDefault="00953213" w:rsidP="000F2D7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6C7989D" w14:textId="706DEF12" w:rsidR="00953213" w:rsidRPr="00797799" w:rsidRDefault="006C196B" w:rsidP="00953213">
      <w:pPr>
        <w:autoSpaceDE w:val="0"/>
        <w:autoSpaceDN w:val="0"/>
        <w:adjustRightInd w:val="0"/>
        <w:spacing w:line="276" w:lineRule="auto"/>
        <w:rPr>
          <w:rFonts w:ascii="Arial" w:eastAsia="SymbolMT" w:hAnsi="Arial" w:cs="Arial"/>
        </w:rPr>
      </w:pPr>
      <w:bookmarkStart w:id="4" w:name="_Hlk167169148"/>
      <w:r>
        <w:rPr>
          <w:rFonts w:ascii="Arial" w:eastAsia="SymbolMT" w:hAnsi="Arial" w:cs="Arial"/>
        </w:rPr>
        <w:t>Typy z</w:t>
      </w:r>
      <w:r w:rsidR="00953213" w:rsidRPr="00797799">
        <w:rPr>
          <w:rFonts w:ascii="Arial" w:eastAsia="SymbolMT" w:hAnsi="Arial" w:cs="Arial"/>
        </w:rPr>
        <w:t xml:space="preserve">ařízení pro ukládání elektřiny </w:t>
      </w:r>
      <w:r w:rsidR="002E1AC4">
        <w:rPr>
          <w:rFonts w:ascii="Arial" w:eastAsia="SymbolMT" w:hAnsi="Arial" w:cs="Arial"/>
        </w:rPr>
        <w:t xml:space="preserve">pro poskytování </w:t>
      </w:r>
      <w:r w:rsidR="00953213" w:rsidRPr="00797799">
        <w:rPr>
          <w:rFonts w:ascii="Arial" w:eastAsia="SymbolMT" w:hAnsi="Arial" w:cs="Arial"/>
        </w:rPr>
        <w:t>Služ</w:t>
      </w:r>
      <w:r w:rsidR="002E1AC4">
        <w:rPr>
          <w:rFonts w:ascii="Arial" w:eastAsia="SymbolMT" w:hAnsi="Arial" w:cs="Arial"/>
        </w:rPr>
        <w:t>e</w:t>
      </w:r>
      <w:r w:rsidR="00953213" w:rsidRPr="00797799">
        <w:rPr>
          <w:rFonts w:ascii="Arial" w:eastAsia="SymbolMT" w:hAnsi="Arial" w:cs="Arial"/>
        </w:rPr>
        <w:t>b: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3686"/>
      </w:tblGrid>
      <w:tr w:rsidR="002E1AC4" w:rsidRPr="00797799" w14:paraId="4D8A224C" w14:textId="77777777" w:rsidTr="002E1AC4">
        <w:tc>
          <w:tcPr>
            <w:tcW w:w="2835" w:type="dxa"/>
          </w:tcPr>
          <w:p w14:paraId="358D8449" w14:textId="77777777" w:rsidR="00953213" w:rsidRPr="00797799" w:rsidRDefault="00953213" w:rsidP="007F133C">
            <w:pPr>
              <w:keepNext/>
              <w:rPr>
                <w:rFonts w:ascii="Arial" w:hAnsi="Arial" w:cs="Arial"/>
                <w:lang w:val="en-US"/>
              </w:rPr>
            </w:pPr>
            <w:bookmarkStart w:id="5" w:name="_Hlk167166850"/>
            <w:proofErr w:type="spellStart"/>
            <w:r w:rsidRPr="00797799">
              <w:rPr>
                <w:rFonts w:ascii="Arial" w:hAnsi="Arial" w:cs="Arial"/>
              </w:rPr>
              <w:t>Inst</w:t>
            </w:r>
            <w:proofErr w:type="spellEnd"/>
            <w:r w:rsidRPr="00797799">
              <w:rPr>
                <w:rFonts w:ascii="Arial" w:hAnsi="Arial" w:cs="Arial"/>
              </w:rPr>
              <w:t>. výkon [MW]</w:t>
            </w:r>
          </w:p>
        </w:tc>
        <w:tc>
          <w:tcPr>
            <w:tcW w:w="2268" w:type="dxa"/>
          </w:tcPr>
          <w:p w14:paraId="1118C1A9" w14:textId="77777777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  <w:r w:rsidRPr="00797799">
              <w:rPr>
                <w:rFonts w:ascii="Arial" w:hAnsi="Arial" w:cs="Arial"/>
              </w:rPr>
              <w:t>Kapacita [</w:t>
            </w:r>
            <w:proofErr w:type="spellStart"/>
            <w:r w:rsidRPr="00797799">
              <w:rPr>
                <w:rFonts w:ascii="Arial" w:hAnsi="Arial" w:cs="Arial"/>
              </w:rPr>
              <w:t>MWh</w:t>
            </w:r>
            <w:proofErr w:type="spellEnd"/>
            <w:r w:rsidRPr="00797799">
              <w:rPr>
                <w:rFonts w:ascii="Arial" w:hAnsi="Arial" w:cs="Arial"/>
              </w:rPr>
              <w:t>]</w:t>
            </w:r>
          </w:p>
        </w:tc>
        <w:tc>
          <w:tcPr>
            <w:tcW w:w="3686" w:type="dxa"/>
          </w:tcPr>
          <w:p w14:paraId="7DCA1B66" w14:textId="2EADABBC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  <w:r w:rsidRPr="00797799">
              <w:rPr>
                <w:rFonts w:ascii="Arial" w:hAnsi="Arial" w:cs="Arial"/>
              </w:rPr>
              <w:t>Zařízení</w:t>
            </w:r>
            <w:r w:rsidR="00991531">
              <w:rPr>
                <w:rFonts w:ascii="Arial" w:hAnsi="Arial" w:cs="Arial"/>
              </w:rPr>
              <w:t xml:space="preserve"> </w:t>
            </w:r>
            <w:r w:rsidR="00991531" w:rsidRPr="00797799">
              <w:rPr>
                <w:rFonts w:ascii="Arial" w:eastAsia="SymbolMT" w:hAnsi="Arial" w:cs="Arial"/>
              </w:rPr>
              <w:t>pro ukládání elektřiny</w:t>
            </w:r>
          </w:p>
        </w:tc>
      </w:tr>
      <w:tr w:rsidR="002E1AC4" w:rsidRPr="00797799" w14:paraId="5291B63A" w14:textId="77777777" w:rsidTr="002E1AC4">
        <w:tc>
          <w:tcPr>
            <w:tcW w:w="2835" w:type="dxa"/>
          </w:tcPr>
          <w:p w14:paraId="47529C65" w14:textId="73BFC47A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469FEA" w14:textId="1EE16CA4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B71A9F2" w14:textId="49118DD8" w:rsidR="00953213" w:rsidRPr="00797799" w:rsidRDefault="00953213" w:rsidP="007F133C">
            <w:pPr>
              <w:keepNext/>
              <w:rPr>
                <w:rFonts w:ascii="Arial" w:hAnsi="Arial" w:cs="Arial"/>
              </w:rPr>
            </w:pPr>
          </w:p>
        </w:tc>
      </w:tr>
      <w:tr w:rsidR="0054359A" w:rsidRPr="00797799" w14:paraId="3D6F7404" w14:textId="77777777" w:rsidTr="002E1AC4">
        <w:tc>
          <w:tcPr>
            <w:tcW w:w="2835" w:type="dxa"/>
          </w:tcPr>
          <w:p w14:paraId="5F91E701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B57F550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86B0A1A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</w:tr>
      <w:tr w:rsidR="0054359A" w:rsidRPr="00797799" w14:paraId="15CBB956" w14:textId="77777777" w:rsidTr="002E1AC4">
        <w:tc>
          <w:tcPr>
            <w:tcW w:w="2835" w:type="dxa"/>
          </w:tcPr>
          <w:p w14:paraId="3A65BCC0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06DDF3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E7DA910" w14:textId="77777777" w:rsidR="0054359A" w:rsidRPr="00797799" w:rsidRDefault="0054359A" w:rsidP="007F133C">
            <w:pPr>
              <w:keepNext/>
              <w:rPr>
                <w:rFonts w:ascii="Arial" w:hAnsi="Arial" w:cs="Arial"/>
              </w:rPr>
            </w:pPr>
          </w:p>
        </w:tc>
      </w:tr>
      <w:bookmarkEnd w:id="4"/>
      <w:bookmarkEnd w:id="5"/>
    </w:tbl>
    <w:p w14:paraId="3B08BF17" w14:textId="77777777" w:rsidR="00953213" w:rsidRDefault="00953213" w:rsidP="00953213">
      <w:pPr>
        <w:autoSpaceDE w:val="0"/>
        <w:autoSpaceDN w:val="0"/>
        <w:adjustRightInd w:val="0"/>
        <w:spacing w:after="60" w:line="276" w:lineRule="auto"/>
        <w:ind w:left="708"/>
        <w:rPr>
          <w:rFonts w:ascii="Nimbus CEZ OT" w:hAnsi="Nimbus CEZ OT"/>
          <w:i/>
          <w:color w:val="0070C0"/>
        </w:rPr>
      </w:pPr>
    </w:p>
    <w:p w14:paraId="6DC4F808" w14:textId="6B7479F0" w:rsidR="000F2D74" w:rsidRDefault="000F2D74" w:rsidP="00163C07">
      <w:pPr>
        <w:pStyle w:val="Zkladntext"/>
        <w:spacing w:line="276" w:lineRule="auto"/>
        <w:rPr>
          <w:rFonts w:ascii="Arial" w:hAnsi="Arial" w:cs="Arial"/>
          <w:b/>
          <w:szCs w:val="22"/>
        </w:rPr>
      </w:pPr>
      <w:bookmarkStart w:id="6" w:name="_Hlk65073185"/>
      <w:r>
        <w:rPr>
          <w:rFonts w:ascii="Arial" w:hAnsi="Arial" w:cs="Arial"/>
          <w:b/>
          <w:szCs w:val="22"/>
        </w:rPr>
        <w:t>Typ budoucí certifikované služby pro provozovatele přenosové soustavy:</w:t>
      </w:r>
    </w:p>
    <w:p w14:paraId="386C3EF9" w14:textId="24D3B863" w:rsidR="000F2D74" w:rsidRDefault="000F2D74" w:rsidP="00494C5D">
      <w:pPr>
        <w:pStyle w:val="Zkladntext"/>
        <w:spacing w:after="240" w:line="276" w:lineRule="auto"/>
        <w:rPr>
          <w:rFonts w:ascii="Arial" w:hAnsi="Arial" w:cs="Arial"/>
          <w:bCs/>
          <w:szCs w:val="22"/>
        </w:rPr>
      </w:pPr>
      <w:bookmarkStart w:id="7" w:name="_Hlk65073247"/>
      <w:bookmarkEnd w:id="6"/>
      <w:r>
        <w:rPr>
          <w:rFonts w:ascii="Arial" w:hAnsi="Arial" w:cs="Arial"/>
          <w:bCs/>
          <w:szCs w:val="22"/>
        </w:rPr>
        <w:t>Služby výkonové rovnováhy (</w:t>
      </w:r>
      <w:proofErr w:type="gramStart"/>
      <w:r>
        <w:rPr>
          <w:rFonts w:ascii="Arial" w:hAnsi="Arial" w:cs="Arial"/>
          <w:bCs/>
          <w:szCs w:val="22"/>
        </w:rPr>
        <w:t>SVR)</w:t>
      </w:r>
      <w:r w:rsidR="00472A77">
        <w:rPr>
          <w:rFonts w:ascii="Arial" w:hAnsi="Arial" w:cs="Arial"/>
          <w:bCs/>
          <w:szCs w:val="22"/>
        </w:rPr>
        <w:t xml:space="preserve"> (základní</w:t>
      </w:r>
      <w:proofErr w:type="gramEnd"/>
      <w:r w:rsidR="00472A77">
        <w:rPr>
          <w:rFonts w:ascii="Arial" w:hAnsi="Arial" w:cs="Arial"/>
          <w:bCs/>
          <w:szCs w:val="22"/>
        </w:rPr>
        <w:t xml:space="preserve"> parametry)</w:t>
      </w:r>
    </w:p>
    <w:p w14:paraId="5BEAF7DB" w14:textId="433C7659" w:rsidR="00953213" w:rsidRPr="005F5A85" w:rsidRDefault="00953213" w:rsidP="00A24955">
      <w:pPr>
        <w:pStyle w:val="Zkladntext"/>
        <w:numPr>
          <w:ilvl w:val="2"/>
          <w:numId w:val="1"/>
        </w:numPr>
        <w:spacing w:after="240" w:line="276" w:lineRule="auto"/>
        <w:ind w:left="709" w:hanging="357"/>
        <w:rPr>
          <w:rFonts w:ascii="Arial" w:hAnsi="Arial" w:cs="Arial"/>
          <w:bCs/>
          <w:szCs w:val="22"/>
        </w:rPr>
      </w:pPr>
      <w:r w:rsidRPr="005F5A85">
        <w:rPr>
          <w:rFonts w:ascii="Arial" w:hAnsi="Arial" w:cs="Arial"/>
          <w:bCs/>
          <w:szCs w:val="22"/>
        </w:rPr>
        <w:t xml:space="preserve">Typ </w:t>
      </w:r>
      <w:r w:rsidR="001072B6">
        <w:rPr>
          <w:rFonts w:ascii="Arial" w:hAnsi="Arial" w:cs="Arial"/>
          <w:bCs/>
          <w:szCs w:val="22"/>
        </w:rPr>
        <w:t>S</w:t>
      </w:r>
      <w:r w:rsidRPr="005F5A85">
        <w:rPr>
          <w:rFonts w:ascii="Arial" w:hAnsi="Arial" w:cs="Arial"/>
          <w:bCs/>
          <w:szCs w:val="22"/>
        </w:rPr>
        <w:t>lužby výroba</w:t>
      </w:r>
      <w:r w:rsidR="00D4431B">
        <w:rPr>
          <w:rFonts w:ascii="Arial" w:hAnsi="Arial" w:cs="Arial"/>
          <w:bCs/>
          <w:szCs w:val="22"/>
        </w:rPr>
        <w:t xml:space="preserve"> (+)</w:t>
      </w:r>
      <w:r w:rsidR="000F2D74" w:rsidRPr="005F5A85">
        <w:rPr>
          <w:rFonts w:ascii="Arial" w:hAnsi="Arial" w:cs="Arial"/>
          <w:bCs/>
          <w:szCs w:val="22"/>
        </w:rPr>
        <w:tab/>
      </w:r>
      <w:r w:rsidR="000F2D74" w:rsidRPr="005F5A85">
        <w:rPr>
          <w:rFonts w:ascii="Arial" w:hAnsi="Arial" w:cs="Arial"/>
          <w:bCs/>
          <w:szCs w:val="22"/>
        </w:rPr>
        <w:tab/>
      </w:r>
      <w:r w:rsidR="00A729E1" w:rsidRPr="005F5A85">
        <w:rPr>
          <w:rFonts w:ascii="Arial" w:hAnsi="Arial" w:cs="Arial"/>
          <w:bCs/>
          <w:szCs w:val="22"/>
        </w:rPr>
        <w:tab/>
      </w:r>
      <w:r w:rsidRPr="005F5A85">
        <w:rPr>
          <w:rFonts w:ascii="Arial" w:hAnsi="Arial" w:cs="Arial"/>
          <w:bCs/>
          <w:szCs w:val="22"/>
        </w:rPr>
        <w:t xml:space="preserve">                                                    ano/ne</w:t>
      </w:r>
    </w:p>
    <w:p w14:paraId="63A70F71" w14:textId="77132F53" w:rsidR="000F2D74" w:rsidRPr="005F5A85" w:rsidRDefault="00953213" w:rsidP="00A24955">
      <w:pPr>
        <w:pStyle w:val="Zkladntext"/>
        <w:numPr>
          <w:ilvl w:val="2"/>
          <w:numId w:val="1"/>
        </w:numPr>
        <w:spacing w:after="240" w:line="276" w:lineRule="auto"/>
        <w:ind w:left="709" w:hanging="357"/>
        <w:rPr>
          <w:rFonts w:ascii="Arial" w:hAnsi="Arial" w:cs="Arial"/>
          <w:bCs/>
          <w:szCs w:val="22"/>
        </w:rPr>
      </w:pPr>
      <w:r w:rsidRPr="005F5A85">
        <w:rPr>
          <w:rFonts w:ascii="Arial" w:hAnsi="Arial" w:cs="Arial"/>
          <w:bCs/>
          <w:szCs w:val="22"/>
        </w:rPr>
        <w:t xml:space="preserve">Typ </w:t>
      </w:r>
      <w:r w:rsidR="001072B6">
        <w:rPr>
          <w:rFonts w:ascii="Arial" w:hAnsi="Arial" w:cs="Arial"/>
          <w:bCs/>
          <w:szCs w:val="22"/>
        </w:rPr>
        <w:t>S</w:t>
      </w:r>
      <w:r w:rsidRPr="005F5A85">
        <w:rPr>
          <w:rFonts w:ascii="Arial" w:hAnsi="Arial" w:cs="Arial"/>
          <w:bCs/>
          <w:szCs w:val="22"/>
        </w:rPr>
        <w:t xml:space="preserve">lužby spotřeba </w:t>
      </w:r>
      <w:r w:rsidR="00D4431B">
        <w:rPr>
          <w:rFonts w:ascii="Arial" w:hAnsi="Arial" w:cs="Arial"/>
          <w:bCs/>
          <w:szCs w:val="22"/>
        </w:rPr>
        <w:t>(</w:t>
      </w:r>
      <w:r w:rsidR="006D278C">
        <w:rPr>
          <w:rFonts w:ascii="Arial" w:hAnsi="Arial" w:cs="Arial"/>
          <w:bCs/>
          <w:szCs w:val="22"/>
        </w:rPr>
        <w:t>-)</w:t>
      </w:r>
      <w:r w:rsidRPr="005F5A85">
        <w:rPr>
          <w:rFonts w:ascii="Arial" w:hAnsi="Arial" w:cs="Arial"/>
          <w:bCs/>
          <w:szCs w:val="22"/>
        </w:rPr>
        <w:t xml:space="preserve">                                                                                     ano/ne</w:t>
      </w:r>
      <w:r w:rsidR="00A729E1" w:rsidRPr="005F5A85">
        <w:rPr>
          <w:rFonts w:ascii="Arial" w:hAnsi="Arial" w:cs="Arial"/>
          <w:bCs/>
          <w:szCs w:val="22"/>
        </w:rPr>
        <w:tab/>
      </w:r>
    </w:p>
    <w:p w14:paraId="0129F264" w14:textId="66AA54DB" w:rsidR="000F2D74" w:rsidRDefault="000F2D74" w:rsidP="00F6459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</w:p>
    <w:bookmarkEnd w:id="7"/>
    <w:p w14:paraId="41449083" w14:textId="06CC2412" w:rsidR="000F2D74" w:rsidRDefault="000F2D74" w:rsidP="000F2D74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Výrobna </w:t>
      </w:r>
      <w:r w:rsidRPr="000D3F33">
        <w:rPr>
          <w:rFonts w:ascii="Arial" w:eastAsia="Arial" w:hAnsi="Arial" w:cs="Arial"/>
        </w:rPr>
        <w:t xml:space="preserve">elektřiny </w:t>
      </w:r>
      <w:r w:rsidR="000D3F33" w:rsidRPr="000D3F33">
        <w:rPr>
          <w:rFonts w:ascii="Arial" w:hAnsi="Arial" w:cs="Arial"/>
        </w:rPr>
        <w:t>/ provozovna poskytující služby</w:t>
      </w:r>
      <w:r>
        <w:rPr>
          <w:rFonts w:ascii="Arial" w:eastAsia="Arial" w:hAnsi="Arial" w:cs="Arial"/>
        </w:rPr>
        <w:t xml:space="preserve"> je připojena</w:t>
      </w:r>
      <w:r w:rsidR="003A553C">
        <w:rPr>
          <w:rFonts w:ascii="Arial" w:eastAsia="Arial" w:hAnsi="Arial" w:cs="Arial"/>
        </w:rPr>
        <w:t xml:space="preserve"> do distribuční soustavy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</w:p>
    <w:p w14:paraId="7E68D58B" w14:textId="6E13D54F" w:rsidR="000F2D74" w:rsidRDefault="003A553C" w:rsidP="0012444C">
      <w:pPr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567" w:hanging="357"/>
        <w:rPr>
          <w:rFonts w:ascii="Arial" w:eastAsia="Arial" w:hAnsi="Arial" w:cs="Arial"/>
        </w:rPr>
      </w:pPr>
      <w:r>
        <w:rPr>
          <w:rFonts w:ascii="Arial" w:hAnsi="Arial" w:cs="Arial"/>
        </w:rPr>
        <w:t>přímo, nebo prostřednictvím vlastního odběrného elektrického zařízení</w:t>
      </w:r>
      <w:r w:rsidR="008F12E7">
        <w:rPr>
          <w:rFonts w:ascii="Arial" w:hAnsi="Arial" w:cs="Arial"/>
        </w:rPr>
        <w:t>:</w:t>
      </w:r>
      <w:r w:rsidR="000F2D74">
        <w:rPr>
          <w:rFonts w:ascii="Arial" w:eastAsia="Arial" w:hAnsi="Arial" w:cs="Arial"/>
        </w:rPr>
        <w:t xml:space="preserve">  </w:t>
      </w:r>
      <w:r w:rsidR="00953213">
        <w:rPr>
          <w:rFonts w:ascii="Arial" w:eastAsia="Arial" w:hAnsi="Arial" w:cs="Arial"/>
        </w:rPr>
        <w:t xml:space="preserve"> a</w:t>
      </w:r>
      <w:r w:rsidR="000F2D74">
        <w:rPr>
          <w:rFonts w:ascii="Arial" w:eastAsia="Arial" w:hAnsi="Arial" w:cs="Arial"/>
        </w:rPr>
        <w:t>no/ne</w:t>
      </w:r>
    </w:p>
    <w:p w14:paraId="44FACD68" w14:textId="683BFA7E" w:rsidR="003A553C" w:rsidRDefault="003A553C" w:rsidP="00EE3B0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567"/>
        <w:rPr>
          <w:rFonts w:ascii="Arial" w:eastAsia="Arial" w:hAnsi="Arial" w:cs="Arial"/>
        </w:rPr>
      </w:pPr>
      <w:r>
        <w:rPr>
          <w:rFonts w:ascii="Arial" w:hAnsi="Arial" w:cs="Arial"/>
        </w:rPr>
        <w:t>prostřednictvím výrobny elektřiny jiného účastníka trhu</w:t>
      </w:r>
      <w:r w:rsidR="008F12E7">
        <w:rPr>
          <w:rFonts w:ascii="Arial" w:hAnsi="Arial" w:cs="Arial"/>
        </w:rPr>
        <w:t>:</w:t>
      </w:r>
      <w:r>
        <w:rPr>
          <w:rFonts w:ascii="Arial" w:eastAsia="Arial" w:hAnsi="Arial" w:cs="Arial"/>
        </w:rPr>
        <w:t xml:space="preserve">   ano/ne</w:t>
      </w:r>
    </w:p>
    <w:p w14:paraId="68172BFA" w14:textId="77777777" w:rsidR="0012444C" w:rsidRDefault="0012444C" w:rsidP="00EE3B0D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identifikace </w:t>
      </w:r>
      <w:r>
        <w:rPr>
          <w:rFonts w:ascii="Arial" w:hAnsi="Arial" w:cs="Arial"/>
        </w:rPr>
        <w:t>jiného účastníka trhu</w:t>
      </w:r>
      <w:r>
        <w:rPr>
          <w:rFonts w:ascii="Arial" w:eastAsia="Arial" w:hAnsi="Arial" w:cs="Arial"/>
        </w:rPr>
        <w:t xml:space="preserve"> a jeho místa připojení:</w:t>
      </w:r>
    </w:p>
    <w:p w14:paraId="19B75DB1" w14:textId="77777777" w:rsidR="00EE3B0D" w:rsidRDefault="00EE3B0D" w:rsidP="00EE3B0D">
      <w:pPr>
        <w:pStyle w:val="Odstavecseseznamem"/>
        <w:spacing w:after="120" w:line="276" w:lineRule="auto"/>
        <w:ind w:left="993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Jiný účastník trhu ……………………………………………………………</w:t>
      </w:r>
    </w:p>
    <w:p w14:paraId="2A92089F" w14:textId="77777777" w:rsidR="00EE3B0D" w:rsidRDefault="00EE3B0D" w:rsidP="00EE3B0D">
      <w:pPr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identifikace předávacího místa:</w:t>
      </w:r>
      <w:r>
        <w:rPr>
          <w:rFonts w:ascii="Arial" w:eastAsia="Arial" w:hAnsi="Arial" w:cs="Arial"/>
        </w:rPr>
        <w:tab/>
      </w:r>
    </w:p>
    <w:p w14:paraId="3F6193E1" w14:textId="77777777" w:rsidR="00EE3B0D" w:rsidRDefault="00EE3B0D" w:rsidP="00EE3B0D">
      <w:pPr>
        <w:pStyle w:val="Zkladntext"/>
        <w:numPr>
          <w:ilvl w:val="1"/>
          <w:numId w:val="3"/>
        </w:numPr>
        <w:tabs>
          <w:tab w:val="left" w:pos="1188"/>
        </w:tabs>
        <w:spacing w:after="120" w:line="276" w:lineRule="auto"/>
        <w:ind w:left="1701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>na napěťové hladině:</w:t>
      </w:r>
      <w:r>
        <w:rPr>
          <w:rFonts w:ascii="Arial" w:eastAsia="Arial" w:hAnsi="Arial" w:cs="Arial"/>
          <w:szCs w:val="22"/>
        </w:rPr>
        <w:t xml:space="preserve">     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>……</w:t>
      </w:r>
      <w:proofErr w:type="gramStart"/>
      <w:r>
        <w:rPr>
          <w:rFonts w:ascii="Arial" w:eastAsia="Arial" w:hAnsi="Arial" w:cs="Arial"/>
          <w:szCs w:val="22"/>
        </w:rPr>
        <w:t>…..kV</w:t>
      </w:r>
      <w:proofErr w:type="gramEnd"/>
    </w:p>
    <w:p w14:paraId="1D72E998" w14:textId="2F863D43" w:rsidR="00EE3B0D" w:rsidRDefault="00F6459C" w:rsidP="00EE3B0D">
      <w:pPr>
        <w:pStyle w:val="Zkladntext"/>
        <w:numPr>
          <w:ilvl w:val="1"/>
          <w:numId w:val="3"/>
        </w:numPr>
        <w:tabs>
          <w:tab w:val="left" w:pos="1188"/>
        </w:tabs>
        <w:spacing w:after="240" w:line="276" w:lineRule="auto"/>
        <w:ind w:left="1701" w:hanging="357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*</w:t>
      </w:r>
      <w:r w:rsidR="003A438A">
        <w:rPr>
          <w:rFonts w:ascii="Arial" w:eastAsia="Arial" w:hAnsi="Arial" w:cs="Arial"/>
          <w:szCs w:val="22"/>
        </w:rPr>
        <w:t>*</w:t>
      </w:r>
      <w:r w:rsidR="00EA63DF" w:rsidRPr="00EA63DF">
        <w:rPr>
          <w:rFonts w:ascii="Arial" w:hAnsi="Arial" w:cs="Arial"/>
          <w:bCs/>
          <w:szCs w:val="22"/>
          <w:vertAlign w:val="superscript"/>
        </w:rPr>
        <w:t>)</w:t>
      </w:r>
      <w:r w:rsidR="003A438A">
        <w:rPr>
          <w:rFonts w:ascii="Arial" w:eastAsia="Arial" w:hAnsi="Arial" w:cs="Arial"/>
          <w:szCs w:val="22"/>
        </w:rPr>
        <w:t xml:space="preserve"> </w:t>
      </w:r>
      <w:r w:rsidR="00EE3B0D">
        <w:rPr>
          <w:rFonts w:ascii="Arial" w:eastAsia="Arial" w:hAnsi="Arial" w:cs="Arial"/>
          <w:szCs w:val="22"/>
        </w:rPr>
        <w:t xml:space="preserve">v místě </w:t>
      </w:r>
      <w:r w:rsidR="00EE3B0D">
        <w:rPr>
          <w:rFonts w:ascii="Arial" w:hAnsi="Arial" w:cs="Arial"/>
          <w:szCs w:val="22"/>
        </w:rPr>
        <w:t>(rozvodna nebo vedení)</w:t>
      </w:r>
      <w:r w:rsidR="00EE3B0D">
        <w:rPr>
          <w:rFonts w:ascii="Arial" w:eastAsia="Arial" w:hAnsi="Arial" w:cs="Arial"/>
          <w:szCs w:val="22"/>
        </w:rPr>
        <w:t>: …………………………………</w:t>
      </w:r>
    </w:p>
    <w:p w14:paraId="372FB213" w14:textId="39901A36" w:rsidR="000F2D74" w:rsidRDefault="003A553C" w:rsidP="0012444C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567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prostřednictvím </w:t>
      </w:r>
      <w:r w:rsidR="00E00BDA">
        <w:rPr>
          <w:rFonts w:ascii="Arial" w:hAnsi="Arial" w:cs="Arial"/>
        </w:rPr>
        <w:t xml:space="preserve">předávacího místa </w:t>
      </w:r>
      <w:r>
        <w:rPr>
          <w:rFonts w:ascii="Arial" w:hAnsi="Arial" w:cs="Arial"/>
        </w:rPr>
        <w:t>elektrického zařízení jiného účastníka trhu</w:t>
      </w:r>
      <w:r w:rsidDel="003A553C">
        <w:rPr>
          <w:rFonts w:ascii="Arial" w:eastAsia="Arial" w:hAnsi="Arial" w:cs="Arial"/>
        </w:rPr>
        <w:t xml:space="preserve"> </w:t>
      </w:r>
      <w:r w:rsidR="000F2D74">
        <w:rPr>
          <w:rFonts w:ascii="Arial" w:eastAsia="Arial" w:hAnsi="Arial" w:cs="Arial"/>
        </w:rPr>
        <w:tab/>
        <w:t>ano/ne</w:t>
      </w:r>
    </w:p>
    <w:p w14:paraId="3BCF4643" w14:textId="68F0F189" w:rsidR="00BB636B" w:rsidRDefault="00BB636B" w:rsidP="0012444C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identifikace </w:t>
      </w:r>
      <w:r w:rsidR="0012444C">
        <w:rPr>
          <w:rFonts w:ascii="Arial" w:hAnsi="Arial" w:cs="Arial"/>
        </w:rPr>
        <w:t>jiného účastníka trhu</w:t>
      </w:r>
      <w:r w:rsidR="0012444C">
        <w:rPr>
          <w:rFonts w:ascii="Arial" w:eastAsia="Arial" w:hAnsi="Arial" w:cs="Arial"/>
        </w:rPr>
        <w:t xml:space="preserve"> a jeho </w:t>
      </w:r>
      <w:r>
        <w:rPr>
          <w:rFonts w:ascii="Arial" w:eastAsia="Arial" w:hAnsi="Arial" w:cs="Arial"/>
        </w:rPr>
        <w:t>místa</w:t>
      </w:r>
      <w:r w:rsidR="0012444C">
        <w:rPr>
          <w:rFonts w:ascii="Arial" w:eastAsia="Arial" w:hAnsi="Arial" w:cs="Arial"/>
        </w:rPr>
        <w:t xml:space="preserve"> připojení</w:t>
      </w:r>
      <w:r w:rsidR="000D3F33">
        <w:rPr>
          <w:rFonts w:ascii="Arial" w:eastAsia="Arial" w:hAnsi="Arial" w:cs="Arial"/>
        </w:rPr>
        <w:t>:</w:t>
      </w:r>
    </w:p>
    <w:p w14:paraId="19C75D7F" w14:textId="2C995B18" w:rsidR="000F2D74" w:rsidRDefault="0012444C" w:rsidP="00961EFF">
      <w:pPr>
        <w:pStyle w:val="Odstavecseseznamem"/>
        <w:spacing w:after="120" w:line="276" w:lineRule="auto"/>
        <w:ind w:left="993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Jiný účastník trhu ……………………………………………………………</w:t>
      </w:r>
    </w:p>
    <w:p w14:paraId="105A8CDC" w14:textId="7E6F0635" w:rsidR="000F2D74" w:rsidRDefault="000F2D74" w:rsidP="00EE3B0D">
      <w:pPr>
        <w:numPr>
          <w:ilvl w:val="2"/>
          <w:numId w:val="2"/>
        </w:numPr>
        <w:autoSpaceDE w:val="0"/>
        <w:autoSpaceDN w:val="0"/>
        <w:adjustRightInd w:val="0"/>
        <w:spacing w:after="120" w:line="276" w:lineRule="auto"/>
        <w:ind w:left="14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identifikace </w:t>
      </w:r>
      <w:r w:rsidR="00BB636B">
        <w:rPr>
          <w:rFonts w:ascii="Arial" w:eastAsia="Arial" w:hAnsi="Arial" w:cs="Arial"/>
        </w:rPr>
        <w:t>předávacího místa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</w:p>
    <w:p w14:paraId="6533151D" w14:textId="77777777" w:rsidR="000F2D74" w:rsidRDefault="000F2D74" w:rsidP="00EE3B0D">
      <w:pPr>
        <w:pStyle w:val="Zkladntext"/>
        <w:numPr>
          <w:ilvl w:val="1"/>
          <w:numId w:val="3"/>
        </w:numPr>
        <w:tabs>
          <w:tab w:val="left" w:pos="1188"/>
        </w:tabs>
        <w:spacing w:after="120" w:line="276" w:lineRule="auto"/>
        <w:ind w:left="1701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>na napěťové hladině:</w:t>
      </w:r>
      <w:r>
        <w:rPr>
          <w:rFonts w:ascii="Arial" w:eastAsia="Arial" w:hAnsi="Arial" w:cs="Arial"/>
          <w:szCs w:val="22"/>
        </w:rPr>
        <w:t xml:space="preserve">     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>……</w:t>
      </w:r>
      <w:proofErr w:type="gramStart"/>
      <w:r>
        <w:rPr>
          <w:rFonts w:ascii="Arial" w:eastAsia="Arial" w:hAnsi="Arial" w:cs="Arial"/>
          <w:szCs w:val="22"/>
        </w:rPr>
        <w:t>…..kV</w:t>
      </w:r>
      <w:proofErr w:type="gramEnd"/>
    </w:p>
    <w:p w14:paraId="244FB9A8" w14:textId="5BEDB4F8" w:rsidR="00F25CBE" w:rsidRDefault="003A438A" w:rsidP="00F25CBE">
      <w:pPr>
        <w:pStyle w:val="Zkladntext"/>
        <w:numPr>
          <w:ilvl w:val="1"/>
          <w:numId w:val="3"/>
        </w:numPr>
        <w:tabs>
          <w:tab w:val="left" w:pos="1188"/>
        </w:tabs>
        <w:spacing w:after="120" w:line="276" w:lineRule="auto"/>
        <w:ind w:left="1701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*</w:t>
      </w:r>
      <w:r w:rsidR="00E978F9">
        <w:rPr>
          <w:rFonts w:ascii="Arial" w:eastAsia="Arial" w:hAnsi="Arial" w:cs="Arial"/>
          <w:szCs w:val="22"/>
        </w:rPr>
        <w:t>*</w:t>
      </w:r>
      <w:r w:rsidR="00EA63DF" w:rsidRPr="00EA63DF">
        <w:rPr>
          <w:rFonts w:ascii="Arial" w:hAnsi="Arial" w:cs="Arial"/>
          <w:bCs/>
          <w:szCs w:val="22"/>
          <w:vertAlign w:val="superscript"/>
        </w:rPr>
        <w:t>)</w:t>
      </w:r>
      <w:r>
        <w:rPr>
          <w:rFonts w:ascii="Arial" w:eastAsia="Arial" w:hAnsi="Arial" w:cs="Arial"/>
          <w:szCs w:val="22"/>
        </w:rPr>
        <w:t xml:space="preserve"> </w:t>
      </w:r>
      <w:r w:rsidR="000F2D74">
        <w:rPr>
          <w:rFonts w:ascii="Arial" w:eastAsia="Arial" w:hAnsi="Arial" w:cs="Arial"/>
          <w:szCs w:val="22"/>
        </w:rPr>
        <w:t xml:space="preserve">v místě </w:t>
      </w:r>
      <w:r w:rsidR="000F2D74">
        <w:rPr>
          <w:rFonts w:ascii="Arial" w:hAnsi="Arial" w:cs="Arial"/>
          <w:szCs w:val="22"/>
        </w:rPr>
        <w:t>(rozvodna nebo vedení)</w:t>
      </w:r>
      <w:r w:rsidR="000F2D74">
        <w:rPr>
          <w:rFonts w:ascii="Arial" w:eastAsia="Arial" w:hAnsi="Arial" w:cs="Arial"/>
          <w:szCs w:val="22"/>
        </w:rPr>
        <w:t>: …………………………………</w:t>
      </w:r>
    </w:p>
    <w:p w14:paraId="5709442E" w14:textId="4BE8F5CD" w:rsidR="00F25CBE" w:rsidRDefault="00F6459C" w:rsidP="003A438A">
      <w:pPr>
        <w:pStyle w:val="Zkladntext"/>
        <w:tabs>
          <w:tab w:val="left" w:pos="1188"/>
        </w:tabs>
        <w:spacing w:after="120" w:line="276" w:lineRule="auto"/>
        <w:rPr>
          <w:rFonts w:ascii="Arial" w:eastAsia="Arial" w:hAnsi="Arial" w:cs="Arial"/>
          <w:i/>
          <w:iCs/>
          <w:sz w:val="18"/>
          <w:szCs w:val="18"/>
        </w:rPr>
      </w:pPr>
      <w:bookmarkStart w:id="8" w:name="_Hlk65073359"/>
      <w:r>
        <w:rPr>
          <w:rFonts w:ascii="Arial" w:eastAsia="Arial" w:hAnsi="Arial" w:cs="Arial"/>
          <w:i/>
          <w:iCs/>
          <w:sz w:val="18"/>
          <w:szCs w:val="18"/>
        </w:rPr>
        <w:t>*</w:t>
      </w:r>
      <w:r w:rsidR="003A438A">
        <w:rPr>
          <w:rFonts w:ascii="Arial" w:eastAsia="Arial" w:hAnsi="Arial" w:cs="Arial"/>
          <w:i/>
          <w:iCs/>
          <w:sz w:val="18"/>
          <w:szCs w:val="18"/>
        </w:rPr>
        <w:t>*</w:t>
      </w:r>
      <w:r w:rsidR="00EA63DF" w:rsidRPr="00EA63DF">
        <w:rPr>
          <w:rFonts w:ascii="Arial" w:hAnsi="Arial" w:cs="Arial"/>
          <w:bCs/>
          <w:szCs w:val="22"/>
          <w:vertAlign w:val="superscript"/>
        </w:rPr>
        <w:t>)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 w:rsidR="003A438A" w:rsidRPr="003A438A">
        <w:rPr>
          <w:rFonts w:ascii="Arial" w:eastAsia="Arial" w:hAnsi="Arial" w:cs="Arial"/>
          <w:i/>
          <w:iCs/>
          <w:sz w:val="18"/>
          <w:szCs w:val="18"/>
        </w:rPr>
        <w:t>Nepovinná položka</w:t>
      </w:r>
      <w:r w:rsidR="007F0F02">
        <w:rPr>
          <w:rFonts w:ascii="Arial" w:eastAsia="Arial" w:hAnsi="Arial" w:cs="Arial"/>
          <w:i/>
          <w:iCs/>
          <w:sz w:val="18"/>
          <w:szCs w:val="18"/>
        </w:rPr>
        <w:t>.</w:t>
      </w:r>
    </w:p>
    <w:bookmarkEnd w:id="8"/>
    <w:p w14:paraId="6ED06619" w14:textId="77777777" w:rsidR="00E978F9" w:rsidRPr="003A438A" w:rsidRDefault="00E978F9" w:rsidP="003A438A">
      <w:pPr>
        <w:pStyle w:val="Zkladntext"/>
        <w:tabs>
          <w:tab w:val="left" w:pos="1188"/>
        </w:tabs>
        <w:spacing w:after="120" w:line="276" w:lineRule="auto"/>
        <w:rPr>
          <w:rFonts w:ascii="Arial" w:eastAsia="Arial" w:hAnsi="Arial" w:cs="Arial"/>
          <w:i/>
          <w:iCs/>
          <w:sz w:val="18"/>
          <w:szCs w:val="18"/>
        </w:rPr>
      </w:pPr>
    </w:p>
    <w:p w14:paraId="643E31DA" w14:textId="77777777" w:rsidR="003A71EC" w:rsidRDefault="00F25CBE" w:rsidP="00F25CBE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Cs w:val="22"/>
        </w:rPr>
      </w:pPr>
      <w:bookmarkStart w:id="9" w:name="_Hlk65073426"/>
      <w:r w:rsidRPr="00E978F9">
        <w:rPr>
          <w:rFonts w:ascii="Arial" w:hAnsi="Arial" w:cs="Arial"/>
          <w:b/>
          <w:bCs/>
          <w:szCs w:val="22"/>
        </w:rPr>
        <w:t>Povinn</w:t>
      </w:r>
      <w:r w:rsidR="00E978F9" w:rsidRPr="00E978F9">
        <w:rPr>
          <w:rFonts w:ascii="Arial" w:hAnsi="Arial" w:cs="Arial"/>
          <w:b/>
          <w:bCs/>
          <w:szCs w:val="22"/>
        </w:rPr>
        <w:t>á</w:t>
      </w:r>
      <w:r w:rsidRPr="00E978F9">
        <w:rPr>
          <w:rFonts w:ascii="Arial" w:hAnsi="Arial" w:cs="Arial"/>
          <w:b/>
          <w:bCs/>
          <w:szCs w:val="22"/>
        </w:rPr>
        <w:t xml:space="preserve"> příloh</w:t>
      </w:r>
      <w:r w:rsidR="00E978F9" w:rsidRPr="00E978F9">
        <w:rPr>
          <w:rFonts w:ascii="Arial" w:hAnsi="Arial" w:cs="Arial"/>
          <w:b/>
          <w:bCs/>
          <w:szCs w:val="22"/>
        </w:rPr>
        <w:t>a</w:t>
      </w:r>
      <w:r w:rsidR="00E978F9" w:rsidRPr="00E978F9">
        <w:rPr>
          <w:rFonts w:ascii="Arial" w:hAnsi="Arial" w:cs="Arial"/>
          <w:szCs w:val="22"/>
        </w:rPr>
        <w:t xml:space="preserve">: </w:t>
      </w:r>
    </w:p>
    <w:p w14:paraId="799E4AEE" w14:textId="1FBC1975" w:rsidR="00F25CBE" w:rsidRDefault="003A71EC" w:rsidP="00F25CBE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 </w:t>
      </w:r>
      <w:r w:rsidR="00E978F9" w:rsidRPr="00E978F9">
        <w:rPr>
          <w:rFonts w:ascii="Arial" w:hAnsi="Arial" w:cs="Arial"/>
          <w:szCs w:val="22"/>
        </w:rPr>
        <w:t>J</w:t>
      </w:r>
      <w:r w:rsidR="00F25CBE" w:rsidRPr="00E978F9">
        <w:rPr>
          <w:rFonts w:ascii="Arial" w:hAnsi="Arial" w:cs="Arial"/>
          <w:szCs w:val="22"/>
        </w:rPr>
        <w:t>ednopólové silové schéma s místem měření připojené řídící jednotky (měření P, Q, U, I).</w:t>
      </w:r>
    </w:p>
    <w:p w14:paraId="06B0FEB8" w14:textId="77777777" w:rsidR="00294213" w:rsidRDefault="003A71EC" w:rsidP="00F25CBE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Cs w:val="22"/>
        </w:rPr>
      </w:pPr>
      <w:r w:rsidRPr="00294213">
        <w:rPr>
          <w:rFonts w:ascii="Arial" w:hAnsi="Arial" w:cs="Arial"/>
          <w:szCs w:val="22"/>
        </w:rPr>
        <w:t>2.</w:t>
      </w:r>
      <w:r w:rsidR="005F5A85" w:rsidRPr="00294213">
        <w:rPr>
          <w:rFonts w:ascii="Arial" w:hAnsi="Arial" w:cs="Arial"/>
          <w:szCs w:val="22"/>
        </w:rPr>
        <w:t xml:space="preserve"> </w:t>
      </w:r>
      <w:r w:rsidRPr="00294213">
        <w:rPr>
          <w:rFonts w:ascii="Arial" w:hAnsi="Arial" w:cs="Arial"/>
          <w:szCs w:val="22"/>
        </w:rPr>
        <w:t xml:space="preserve">Protokol </w:t>
      </w:r>
      <w:r w:rsidR="005F5A85" w:rsidRPr="00294213">
        <w:rPr>
          <w:rFonts w:ascii="Arial" w:hAnsi="Arial" w:cs="Arial"/>
          <w:szCs w:val="22"/>
        </w:rPr>
        <w:t>nastavení ochran výrobny připojen</w:t>
      </w:r>
      <w:r w:rsidR="00322A0C" w:rsidRPr="00294213">
        <w:rPr>
          <w:rFonts w:ascii="Arial" w:hAnsi="Arial" w:cs="Arial"/>
          <w:szCs w:val="22"/>
        </w:rPr>
        <w:t>é</w:t>
      </w:r>
      <w:r w:rsidR="005F5A85" w:rsidRPr="00294213">
        <w:rPr>
          <w:rFonts w:ascii="Arial" w:hAnsi="Arial" w:cs="Arial"/>
          <w:szCs w:val="22"/>
        </w:rPr>
        <w:t xml:space="preserve"> k DS včetně rozpadov</w:t>
      </w:r>
      <w:r w:rsidR="00D30F70" w:rsidRPr="00294213">
        <w:rPr>
          <w:rFonts w:ascii="Arial" w:hAnsi="Arial" w:cs="Arial"/>
          <w:szCs w:val="22"/>
        </w:rPr>
        <w:t xml:space="preserve">ých </w:t>
      </w:r>
      <w:r w:rsidR="005F5A85" w:rsidRPr="00294213">
        <w:rPr>
          <w:rFonts w:ascii="Arial" w:hAnsi="Arial" w:cs="Arial"/>
          <w:szCs w:val="22"/>
        </w:rPr>
        <w:t xml:space="preserve">míst výrobních </w:t>
      </w:r>
    </w:p>
    <w:p w14:paraId="6A56B867" w14:textId="6176A59B" w:rsidR="003A71EC" w:rsidRPr="00E978F9" w:rsidRDefault="00294213" w:rsidP="00F25CBE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5F5A85" w:rsidRPr="00294213">
        <w:rPr>
          <w:rFonts w:ascii="Arial" w:hAnsi="Arial" w:cs="Arial"/>
          <w:szCs w:val="22"/>
        </w:rPr>
        <w:t>modulů v souladu s</w:t>
      </w:r>
      <w:r w:rsidR="00322A0C" w:rsidRPr="00294213">
        <w:rPr>
          <w:rFonts w:ascii="Arial" w:hAnsi="Arial" w:cs="Arial"/>
          <w:szCs w:val="22"/>
        </w:rPr>
        <w:t xml:space="preserve"> platnými </w:t>
      </w:r>
      <w:r w:rsidR="005F5A85" w:rsidRPr="00294213">
        <w:rPr>
          <w:rFonts w:ascii="Arial" w:hAnsi="Arial" w:cs="Arial"/>
          <w:szCs w:val="22"/>
        </w:rPr>
        <w:t>Připojovacími podmínkami.</w:t>
      </w:r>
    </w:p>
    <w:bookmarkEnd w:id="9"/>
    <w:p w14:paraId="76FBC7AB" w14:textId="77777777" w:rsidR="00F25CBE" w:rsidRPr="00F25CBE" w:rsidRDefault="00F25CBE" w:rsidP="00F25CBE">
      <w:pPr>
        <w:pStyle w:val="Zkladntext"/>
        <w:tabs>
          <w:tab w:val="left" w:pos="1188"/>
        </w:tabs>
        <w:spacing w:after="120" w:line="276" w:lineRule="auto"/>
        <w:ind w:left="720"/>
        <w:jc w:val="left"/>
        <w:rPr>
          <w:rFonts w:ascii="Arial" w:eastAsia="Arial" w:hAnsi="Arial" w:cs="Arial"/>
          <w:szCs w:val="22"/>
        </w:rPr>
      </w:pPr>
    </w:p>
    <w:p w14:paraId="50EAA176" w14:textId="14477776" w:rsidR="00AF2F60" w:rsidRDefault="00AF2F60" w:rsidP="009F5562">
      <w:pPr>
        <w:pStyle w:val="Zkladntext"/>
        <w:tabs>
          <w:tab w:val="left" w:pos="1188"/>
        </w:tabs>
        <w:spacing w:after="120" w:line="276" w:lineRule="auto"/>
        <w:ind w:right="85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případě, že je zařízení připojeno prostřednictvím předávacího místa jiného účastník</w:t>
      </w:r>
      <w:r w:rsidR="0021614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, žadatel souhlasí s tím, aby adresát této žádosti, společnost </w:t>
      </w:r>
      <w:r w:rsidR="00C33522">
        <w:rPr>
          <w:rFonts w:ascii="Arial" w:hAnsi="Arial" w:cs="Arial"/>
          <w:szCs w:val="22"/>
        </w:rPr>
        <w:t xml:space="preserve">/ </w:t>
      </w:r>
      <w:r w:rsidR="00C33522" w:rsidRPr="001A107D">
        <w:rPr>
          <w:rFonts w:ascii="Arial" w:hAnsi="Arial" w:cs="Arial"/>
          <w:i/>
          <w:iCs/>
          <w:szCs w:val="22"/>
        </w:rPr>
        <w:t>název PDS</w:t>
      </w:r>
      <w:r w:rsidR="00C33522">
        <w:rPr>
          <w:rFonts w:ascii="Arial" w:hAnsi="Arial" w:cs="Arial"/>
          <w:szCs w:val="22"/>
        </w:rPr>
        <w:t xml:space="preserve"> /</w:t>
      </w:r>
      <w:r>
        <w:rPr>
          <w:rFonts w:ascii="Arial" w:hAnsi="Arial" w:cs="Arial"/>
          <w:szCs w:val="22"/>
        </w:rPr>
        <w:t xml:space="preserve"> jako provozovatel distribuční soustavy, s touto osobou uzavřela smlouvu za účelem vyslovení souhlasu majitele předávacího místa s tím, že žadatel bude prostřednictvím tohoto předávacího místa poskytovat služby předvídané touto žádostí. Žadatel souhlasí rovněž s tím, aby společnost </w:t>
      </w:r>
      <w:r w:rsidR="00C33522">
        <w:rPr>
          <w:rFonts w:ascii="Arial" w:hAnsi="Arial" w:cs="Arial"/>
          <w:szCs w:val="22"/>
        </w:rPr>
        <w:t xml:space="preserve">/ </w:t>
      </w:r>
      <w:r w:rsidR="00C33522" w:rsidRPr="001A107D">
        <w:rPr>
          <w:rFonts w:ascii="Arial" w:hAnsi="Arial" w:cs="Arial"/>
          <w:i/>
          <w:iCs/>
          <w:szCs w:val="22"/>
        </w:rPr>
        <w:t>název PDS</w:t>
      </w:r>
      <w:r w:rsidR="00C33522">
        <w:rPr>
          <w:rFonts w:ascii="Arial" w:hAnsi="Arial" w:cs="Arial"/>
          <w:szCs w:val="22"/>
        </w:rPr>
        <w:t xml:space="preserve"> /</w:t>
      </w:r>
      <w:r>
        <w:rPr>
          <w:rFonts w:ascii="Arial" w:hAnsi="Arial" w:cs="Arial"/>
          <w:szCs w:val="22"/>
        </w:rPr>
        <w:t xml:space="preserve"> majiteli předávacího místa předala informace o rozsahu služeb, které mají být žadatelem prostřednictvím předávacího místa poskytovány.</w:t>
      </w:r>
    </w:p>
    <w:p w14:paraId="4CBFF1AD" w14:textId="623D2701" w:rsidR="005408B2" w:rsidRDefault="003A68BE" w:rsidP="009F5562">
      <w:pPr>
        <w:ind w:right="850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</w:t>
      </w:r>
      <w:r w:rsidR="005408B2" w:rsidRPr="006A3722">
        <w:rPr>
          <w:rFonts w:ascii="Arial" w:hAnsi="Arial" w:cs="Arial"/>
        </w:rPr>
        <w:t xml:space="preserve"> prohlašuje, že zařízení pro zajištění dispečerského řízení (dálkový přenos informací a povelů do dispečerského </w:t>
      </w:r>
      <w:proofErr w:type="gramStart"/>
      <w:r w:rsidR="005408B2" w:rsidRPr="006A3722">
        <w:rPr>
          <w:rFonts w:ascii="Arial" w:hAnsi="Arial" w:cs="Arial"/>
        </w:rPr>
        <w:t>řídícího</w:t>
      </w:r>
      <w:proofErr w:type="gramEnd"/>
      <w:r w:rsidR="005408B2" w:rsidRPr="006A3722">
        <w:rPr>
          <w:rFonts w:ascii="Arial" w:hAnsi="Arial" w:cs="Arial"/>
        </w:rPr>
        <w:t xml:space="preserve"> systému provozovatele distribuční soustavy) je plně funkční</w:t>
      </w:r>
      <w:r>
        <w:rPr>
          <w:rFonts w:ascii="Arial" w:hAnsi="Arial" w:cs="Arial"/>
        </w:rPr>
        <w:t xml:space="preserve"> a je</w:t>
      </w:r>
      <w:r w:rsidR="005408B2" w:rsidRPr="006A3722">
        <w:rPr>
          <w:rFonts w:ascii="Arial" w:hAnsi="Arial" w:cs="Arial"/>
        </w:rPr>
        <w:t xml:space="preserve"> v provozu od roku………</w:t>
      </w:r>
    </w:p>
    <w:p w14:paraId="7AA75C86" w14:textId="7E36E4A0" w:rsidR="005408B2" w:rsidRDefault="005408B2" w:rsidP="009F5562">
      <w:pPr>
        <w:pStyle w:val="Zkladntext"/>
        <w:tabs>
          <w:tab w:val="left" w:pos="1188"/>
        </w:tabs>
        <w:spacing w:after="120" w:line="276" w:lineRule="auto"/>
        <w:ind w:right="850"/>
        <w:rPr>
          <w:rFonts w:ascii="Arial" w:hAnsi="Arial" w:cs="Arial"/>
          <w:szCs w:val="22"/>
        </w:rPr>
      </w:pPr>
      <w:r w:rsidRPr="006A3722">
        <w:rPr>
          <w:rFonts w:ascii="Arial" w:hAnsi="Arial" w:cs="Arial"/>
          <w:lang w:eastAsia="en-US"/>
        </w:rPr>
        <w:t xml:space="preserve">Provozovatel distribuční soustavy si vyhrazuje právo plnou funkčnost </w:t>
      </w:r>
      <w:r w:rsidR="00EC1288">
        <w:rPr>
          <w:rFonts w:ascii="Arial" w:hAnsi="Arial" w:cs="Arial"/>
          <w:lang w:eastAsia="en-US"/>
        </w:rPr>
        <w:t xml:space="preserve">zařízení pro zajištění dispečerského řízení </w:t>
      </w:r>
      <w:r w:rsidRPr="006A3722">
        <w:rPr>
          <w:rFonts w:ascii="Arial" w:hAnsi="Arial" w:cs="Arial"/>
          <w:lang w:eastAsia="en-US"/>
        </w:rPr>
        <w:t xml:space="preserve">ověřit jako jednu z podmínek pro umožnění vyvedení SVR prostřednictvím </w:t>
      </w:r>
      <w:r>
        <w:rPr>
          <w:rFonts w:ascii="Arial" w:hAnsi="Arial" w:cs="Arial"/>
          <w:lang w:eastAsia="en-US"/>
        </w:rPr>
        <w:t>distribuční soustavy.</w:t>
      </w:r>
    </w:p>
    <w:p w14:paraId="38372C83" w14:textId="77777777" w:rsidR="000F2D74" w:rsidRDefault="000F2D74" w:rsidP="000F2D74">
      <w:pPr>
        <w:pStyle w:val="Zkladntext"/>
        <w:tabs>
          <w:tab w:val="left" w:pos="1188"/>
        </w:tabs>
        <w:spacing w:line="276" w:lineRule="auto"/>
        <w:rPr>
          <w:rFonts w:ascii="Arial" w:hAnsi="Arial" w:cs="Arial"/>
          <w:szCs w:val="22"/>
        </w:rPr>
      </w:pPr>
    </w:p>
    <w:p w14:paraId="37B379FA" w14:textId="1AEDC557" w:rsidR="000F2D74" w:rsidRDefault="000F2D74" w:rsidP="000F2D74">
      <w:pPr>
        <w:spacing w:after="3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budoucího </w:t>
      </w:r>
      <w:r w:rsidR="003A68BE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 xml:space="preserve">oskytovatele </w:t>
      </w:r>
      <w:r w:rsidR="00D6768A">
        <w:rPr>
          <w:rFonts w:ascii="Arial" w:eastAsia="Times New Roman" w:hAnsi="Arial" w:cs="Arial"/>
          <w:lang w:eastAsia="cs-CZ"/>
        </w:rPr>
        <w:t>služeb</w:t>
      </w:r>
      <w:r w:rsidR="0047626B">
        <w:rPr>
          <w:rFonts w:ascii="Arial" w:eastAsia="Times New Roman" w:hAnsi="Arial" w:cs="Arial"/>
          <w:lang w:eastAsia="cs-CZ"/>
        </w:rPr>
        <w:t xml:space="preserve"> výkonové rovnováhy</w:t>
      </w:r>
      <w:r>
        <w:rPr>
          <w:rFonts w:ascii="Arial" w:eastAsia="Times New Roman" w:hAnsi="Arial" w:cs="Arial"/>
          <w:lang w:eastAsia="cs-CZ"/>
        </w:rPr>
        <w:t>:</w:t>
      </w:r>
    </w:p>
    <w:p w14:paraId="7B5B443B" w14:textId="77777777" w:rsidR="000F2D74" w:rsidRDefault="000F2D74" w:rsidP="000F2D74">
      <w:pPr>
        <w:spacing w:after="3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……………</w:t>
      </w:r>
      <w:proofErr w:type="gramStart"/>
      <w:r>
        <w:rPr>
          <w:rFonts w:ascii="Arial" w:eastAsia="Times New Roman" w:hAnsi="Arial" w:cs="Arial"/>
          <w:lang w:eastAsia="cs-CZ"/>
        </w:rPr>
        <w:t>….. dne</w:t>
      </w:r>
      <w:proofErr w:type="gramEnd"/>
      <w:r>
        <w:rPr>
          <w:rFonts w:ascii="Arial" w:eastAsia="Times New Roman" w:hAnsi="Arial" w:cs="Arial"/>
          <w:lang w:eastAsia="cs-CZ"/>
        </w:rPr>
        <w:t>……………….</w:t>
      </w:r>
    </w:p>
    <w:p w14:paraId="77559885" w14:textId="77777777" w:rsidR="000F2D74" w:rsidRDefault="000F2D74" w:rsidP="000F2D74">
      <w:pPr>
        <w:spacing w:after="300" w:line="276" w:lineRule="auto"/>
        <w:rPr>
          <w:rFonts w:ascii="Arial" w:eastAsia="Times New Roman" w:hAnsi="Arial" w:cs="Arial"/>
          <w:color w:val="323232"/>
          <w:lang w:eastAsia="cs-CZ"/>
        </w:rPr>
      </w:pPr>
      <w:r>
        <w:rPr>
          <w:rFonts w:ascii="Arial" w:eastAsia="Times New Roman" w:hAnsi="Arial" w:cs="Arial"/>
          <w:lang w:eastAsia="cs-CZ"/>
        </w:rPr>
        <w:t>______________________________                            </w:t>
      </w:r>
      <w:r>
        <w:rPr>
          <w:rFonts w:ascii="Arial" w:eastAsia="Times New Roman" w:hAnsi="Arial" w:cs="Arial"/>
          <w:color w:val="323232"/>
          <w:lang w:eastAsia="cs-CZ"/>
        </w:rPr>
        <w:t>___________________________</w:t>
      </w:r>
    </w:p>
    <w:sectPr w:rsidR="000F2D74" w:rsidSect="00180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424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4366F" w14:textId="77777777" w:rsidR="00DA1ED6" w:rsidRDefault="00DA1ED6" w:rsidP="000F2D74">
      <w:pPr>
        <w:spacing w:after="0" w:line="240" w:lineRule="auto"/>
      </w:pPr>
      <w:r>
        <w:separator/>
      </w:r>
    </w:p>
  </w:endnote>
  <w:endnote w:type="continuationSeparator" w:id="0">
    <w:p w14:paraId="72E7C2F5" w14:textId="77777777" w:rsidR="00DA1ED6" w:rsidRDefault="00DA1ED6" w:rsidP="000F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imbus CEZ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75C3C" w14:textId="77777777" w:rsidR="006156F4" w:rsidRDefault="006156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1005D" w14:textId="3C284173" w:rsidR="00C211E1" w:rsidRPr="00C211E1" w:rsidRDefault="00C211E1">
    <w:pPr>
      <w:pStyle w:val="Zpat"/>
      <w:jc w:val="center"/>
    </w:pPr>
    <w:r w:rsidRPr="00C211E1">
      <w:t xml:space="preserve">Stránka </w:t>
    </w:r>
    <w:r w:rsidRPr="00C211E1">
      <w:fldChar w:fldCharType="begin"/>
    </w:r>
    <w:r w:rsidRPr="00C211E1">
      <w:instrText>PAGE  \* Arabic  \* MERGEFORMAT</w:instrText>
    </w:r>
    <w:r w:rsidRPr="00C211E1">
      <w:fldChar w:fldCharType="separate"/>
    </w:r>
    <w:r w:rsidR="006156F4">
      <w:rPr>
        <w:noProof/>
      </w:rPr>
      <w:t>1</w:t>
    </w:r>
    <w:r w:rsidRPr="00C211E1">
      <w:fldChar w:fldCharType="end"/>
    </w:r>
    <w:r w:rsidRPr="00C211E1">
      <w:t xml:space="preserve"> z </w:t>
    </w:r>
    <w:r w:rsidR="006156F4">
      <w:fldChar w:fldCharType="begin"/>
    </w:r>
    <w:r w:rsidR="006156F4">
      <w:instrText>NUMPAGES  \* Arabic  \* MERGEFORMAT</w:instrText>
    </w:r>
    <w:r w:rsidR="006156F4">
      <w:fldChar w:fldCharType="separate"/>
    </w:r>
    <w:r w:rsidR="006156F4">
      <w:rPr>
        <w:noProof/>
      </w:rPr>
      <w:t>3</w:t>
    </w:r>
    <w:r w:rsidR="006156F4">
      <w:fldChar w:fldCharType="end"/>
    </w:r>
  </w:p>
  <w:p w14:paraId="712E345F" w14:textId="77777777" w:rsidR="003C2B04" w:rsidRDefault="003C2B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E9A7" w14:textId="77777777" w:rsidR="006156F4" w:rsidRDefault="00615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95911" w14:textId="77777777" w:rsidR="00DA1ED6" w:rsidRDefault="00DA1ED6" w:rsidP="000F2D74">
      <w:pPr>
        <w:spacing w:after="0" w:line="240" w:lineRule="auto"/>
      </w:pPr>
      <w:r>
        <w:separator/>
      </w:r>
    </w:p>
  </w:footnote>
  <w:footnote w:type="continuationSeparator" w:id="0">
    <w:p w14:paraId="463C8AC0" w14:textId="77777777" w:rsidR="00DA1ED6" w:rsidRDefault="00DA1ED6" w:rsidP="000F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2441" w14:textId="77777777" w:rsidR="006156F4" w:rsidRDefault="006156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2195F" w14:textId="1116B4AD" w:rsidR="003C2B04" w:rsidRPr="001809F1" w:rsidRDefault="005F35CB" w:rsidP="004E3C77">
    <w:pPr>
      <w:pStyle w:val="Zhlav"/>
      <w:spacing w:line="360" w:lineRule="auto"/>
      <w:ind w:left="-851"/>
      <w:jc w:val="center"/>
      <w:rPr>
        <w:rFonts w:ascii="Arial Narrow" w:eastAsia="Times New Roman" w:hAnsi="Arial Narrow" w:cs="Arial"/>
        <w:lang w:eastAsia="cs-CZ"/>
      </w:rPr>
    </w:pPr>
    <w:r w:rsidRPr="001809F1">
      <w:rPr>
        <w:rFonts w:ascii="Arial Narrow" w:eastAsia="Times New Roman" w:hAnsi="Arial Narrow" w:cs="Arial"/>
        <w:lang w:eastAsia="cs-CZ"/>
      </w:rPr>
      <w:t>PDS podává žádost budoucí Poskytovatel SVR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76A70" w14:textId="77777777" w:rsidR="006156F4" w:rsidRDefault="00615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405B"/>
    <w:multiLevelType w:val="hybridMultilevel"/>
    <w:tmpl w:val="6388E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44205"/>
    <w:multiLevelType w:val="multilevel"/>
    <w:tmpl w:val="6B145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4B28"/>
    <w:multiLevelType w:val="multilevel"/>
    <w:tmpl w:val="4D3679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B6147"/>
    <w:multiLevelType w:val="hybridMultilevel"/>
    <w:tmpl w:val="73448A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2D1481"/>
    <w:multiLevelType w:val="hybridMultilevel"/>
    <w:tmpl w:val="65C83692"/>
    <w:lvl w:ilvl="0" w:tplc="C7ACA2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812BF"/>
    <w:multiLevelType w:val="multilevel"/>
    <w:tmpl w:val="6B145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74"/>
    <w:rsid w:val="00013E01"/>
    <w:rsid w:val="00024404"/>
    <w:rsid w:val="00026274"/>
    <w:rsid w:val="0004049C"/>
    <w:rsid w:val="00041EC2"/>
    <w:rsid w:val="0004583F"/>
    <w:rsid w:val="000513C1"/>
    <w:rsid w:val="00077974"/>
    <w:rsid w:val="000902DD"/>
    <w:rsid w:val="000A5C7D"/>
    <w:rsid w:val="000D240E"/>
    <w:rsid w:val="000D3F33"/>
    <w:rsid w:val="000E00F8"/>
    <w:rsid w:val="000E393F"/>
    <w:rsid w:val="000E47C6"/>
    <w:rsid w:val="000F2D74"/>
    <w:rsid w:val="000F326A"/>
    <w:rsid w:val="001072B6"/>
    <w:rsid w:val="00107670"/>
    <w:rsid w:val="00120985"/>
    <w:rsid w:val="0012444C"/>
    <w:rsid w:val="001322C1"/>
    <w:rsid w:val="00132B75"/>
    <w:rsid w:val="00143579"/>
    <w:rsid w:val="00144BFE"/>
    <w:rsid w:val="00153C40"/>
    <w:rsid w:val="00163C07"/>
    <w:rsid w:val="001770CE"/>
    <w:rsid w:val="00177877"/>
    <w:rsid w:val="001809F1"/>
    <w:rsid w:val="00186CCB"/>
    <w:rsid w:val="001A0318"/>
    <w:rsid w:val="001B6412"/>
    <w:rsid w:val="001E62B8"/>
    <w:rsid w:val="001E7F1B"/>
    <w:rsid w:val="001F758D"/>
    <w:rsid w:val="001F78DC"/>
    <w:rsid w:val="0021278F"/>
    <w:rsid w:val="00214CA9"/>
    <w:rsid w:val="002155E8"/>
    <w:rsid w:val="00216148"/>
    <w:rsid w:val="00216CDF"/>
    <w:rsid w:val="00246CF8"/>
    <w:rsid w:val="002516BF"/>
    <w:rsid w:val="00252194"/>
    <w:rsid w:val="00276765"/>
    <w:rsid w:val="00291791"/>
    <w:rsid w:val="00294213"/>
    <w:rsid w:val="002C4260"/>
    <w:rsid w:val="002E1AC4"/>
    <w:rsid w:val="002E6D65"/>
    <w:rsid w:val="0031158F"/>
    <w:rsid w:val="00317F36"/>
    <w:rsid w:val="00322A0C"/>
    <w:rsid w:val="0036034D"/>
    <w:rsid w:val="00361916"/>
    <w:rsid w:val="00364E0D"/>
    <w:rsid w:val="003735D4"/>
    <w:rsid w:val="003806F9"/>
    <w:rsid w:val="00390414"/>
    <w:rsid w:val="00392685"/>
    <w:rsid w:val="00395D06"/>
    <w:rsid w:val="003A438A"/>
    <w:rsid w:val="003A553C"/>
    <w:rsid w:val="003A68BE"/>
    <w:rsid w:val="003A71EC"/>
    <w:rsid w:val="003B4A80"/>
    <w:rsid w:val="003C00BD"/>
    <w:rsid w:val="003C2B04"/>
    <w:rsid w:val="003C6CC5"/>
    <w:rsid w:val="003D3CD0"/>
    <w:rsid w:val="003D3F00"/>
    <w:rsid w:val="00422960"/>
    <w:rsid w:val="00425C66"/>
    <w:rsid w:val="0043429D"/>
    <w:rsid w:val="0043753E"/>
    <w:rsid w:val="00452CCF"/>
    <w:rsid w:val="00454075"/>
    <w:rsid w:val="00454B22"/>
    <w:rsid w:val="00455339"/>
    <w:rsid w:val="004705B2"/>
    <w:rsid w:val="00472A77"/>
    <w:rsid w:val="0047626B"/>
    <w:rsid w:val="00494C5D"/>
    <w:rsid w:val="004B5CF2"/>
    <w:rsid w:val="004C1547"/>
    <w:rsid w:val="004E3C77"/>
    <w:rsid w:val="004F4541"/>
    <w:rsid w:val="0051179D"/>
    <w:rsid w:val="005160F4"/>
    <w:rsid w:val="00533452"/>
    <w:rsid w:val="005408B2"/>
    <w:rsid w:val="00542C63"/>
    <w:rsid w:val="0054359A"/>
    <w:rsid w:val="00545528"/>
    <w:rsid w:val="00560D22"/>
    <w:rsid w:val="00581D5C"/>
    <w:rsid w:val="005A519F"/>
    <w:rsid w:val="005B05DE"/>
    <w:rsid w:val="005B3F5D"/>
    <w:rsid w:val="005C3082"/>
    <w:rsid w:val="005E1377"/>
    <w:rsid w:val="005F35CB"/>
    <w:rsid w:val="005F5A85"/>
    <w:rsid w:val="0060147D"/>
    <w:rsid w:val="006059CC"/>
    <w:rsid w:val="006141C3"/>
    <w:rsid w:val="00614233"/>
    <w:rsid w:val="006156F4"/>
    <w:rsid w:val="00621D0B"/>
    <w:rsid w:val="0062205A"/>
    <w:rsid w:val="00637376"/>
    <w:rsid w:val="006555CD"/>
    <w:rsid w:val="00660BB4"/>
    <w:rsid w:val="00663337"/>
    <w:rsid w:val="006854FD"/>
    <w:rsid w:val="00692132"/>
    <w:rsid w:val="006941D7"/>
    <w:rsid w:val="006A3677"/>
    <w:rsid w:val="006A3722"/>
    <w:rsid w:val="006C196B"/>
    <w:rsid w:val="006C7B90"/>
    <w:rsid w:val="006D278C"/>
    <w:rsid w:val="006D427E"/>
    <w:rsid w:val="0070141A"/>
    <w:rsid w:val="00710F23"/>
    <w:rsid w:val="00711F83"/>
    <w:rsid w:val="00724D57"/>
    <w:rsid w:val="007324FB"/>
    <w:rsid w:val="007458EB"/>
    <w:rsid w:val="00745FD1"/>
    <w:rsid w:val="0075232E"/>
    <w:rsid w:val="00752EED"/>
    <w:rsid w:val="00755FD0"/>
    <w:rsid w:val="007631DB"/>
    <w:rsid w:val="00774D15"/>
    <w:rsid w:val="007770BB"/>
    <w:rsid w:val="00792F13"/>
    <w:rsid w:val="007956FD"/>
    <w:rsid w:val="00797799"/>
    <w:rsid w:val="007A55E5"/>
    <w:rsid w:val="007A7CEB"/>
    <w:rsid w:val="007C3138"/>
    <w:rsid w:val="007C3606"/>
    <w:rsid w:val="007D577C"/>
    <w:rsid w:val="007D6254"/>
    <w:rsid w:val="007E04FF"/>
    <w:rsid w:val="007E41FF"/>
    <w:rsid w:val="007E74B3"/>
    <w:rsid w:val="007F0F02"/>
    <w:rsid w:val="007F1301"/>
    <w:rsid w:val="00801967"/>
    <w:rsid w:val="008074E7"/>
    <w:rsid w:val="00821C3F"/>
    <w:rsid w:val="0082346C"/>
    <w:rsid w:val="008410E6"/>
    <w:rsid w:val="00855F3A"/>
    <w:rsid w:val="00856F04"/>
    <w:rsid w:val="00860381"/>
    <w:rsid w:val="00861C3F"/>
    <w:rsid w:val="00861C99"/>
    <w:rsid w:val="008678FA"/>
    <w:rsid w:val="00871CA9"/>
    <w:rsid w:val="00881C82"/>
    <w:rsid w:val="008D26F1"/>
    <w:rsid w:val="008D6846"/>
    <w:rsid w:val="008F12E7"/>
    <w:rsid w:val="008F641E"/>
    <w:rsid w:val="009004F0"/>
    <w:rsid w:val="00904BCE"/>
    <w:rsid w:val="00904C01"/>
    <w:rsid w:val="00911E10"/>
    <w:rsid w:val="009123E6"/>
    <w:rsid w:val="009140EB"/>
    <w:rsid w:val="009441A6"/>
    <w:rsid w:val="00944539"/>
    <w:rsid w:val="00944FB1"/>
    <w:rsid w:val="00953213"/>
    <w:rsid w:val="0095592F"/>
    <w:rsid w:val="00961EFF"/>
    <w:rsid w:val="009730D1"/>
    <w:rsid w:val="00991531"/>
    <w:rsid w:val="009A0BEB"/>
    <w:rsid w:val="009A713E"/>
    <w:rsid w:val="009C0FF5"/>
    <w:rsid w:val="009E6360"/>
    <w:rsid w:val="009E7569"/>
    <w:rsid w:val="009F5562"/>
    <w:rsid w:val="00A0297F"/>
    <w:rsid w:val="00A06847"/>
    <w:rsid w:val="00A07354"/>
    <w:rsid w:val="00A15A9C"/>
    <w:rsid w:val="00A224D8"/>
    <w:rsid w:val="00A257DF"/>
    <w:rsid w:val="00A35AF2"/>
    <w:rsid w:val="00A57EF0"/>
    <w:rsid w:val="00A6003C"/>
    <w:rsid w:val="00A729E1"/>
    <w:rsid w:val="00A9795C"/>
    <w:rsid w:val="00AA3409"/>
    <w:rsid w:val="00AB0DD8"/>
    <w:rsid w:val="00AB49AD"/>
    <w:rsid w:val="00AD385C"/>
    <w:rsid w:val="00AD75A4"/>
    <w:rsid w:val="00AF2F60"/>
    <w:rsid w:val="00AF402F"/>
    <w:rsid w:val="00B1554F"/>
    <w:rsid w:val="00B327BA"/>
    <w:rsid w:val="00B403BD"/>
    <w:rsid w:val="00BB636B"/>
    <w:rsid w:val="00BD50F3"/>
    <w:rsid w:val="00BE15F3"/>
    <w:rsid w:val="00C07AFA"/>
    <w:rsid w:val="00C15977"/>
    <w:rsid w:val="00C211E1"/>
    <w:rsid w:val="00C33522"/>
    <w:rsid w:val="00C36B60"/>
    <w:rsid w:val="00C45AD1"/>
    <w:rsid w:val="00C82E75"/>
    <w:rsid w:val="00C9112B"/>
    <w:rsid w:val="00CA1127"/>
    <w:rsid w:val="00CB6919"/>
    <w:rsid w:val="00CC2604"/>
    <w:rsid w:val="00CC2E23"/>
    <w:rsid w:val="00CC538D"/>
    <w:rsid w:val="00CC70DD"/>
    <w:rsid w:val="00CF0D84"/>
    <w:rsid w:val="00D02B98"/>
    <w:rsid w:val="00D0514E"/>
    <w:rsid w:val="00D07D67"/>
    <w:rsid w:val="00D07DF2"/>
    <w:rsid w:val="00D17D25"/>
    <w:rsid w:val="00D30F70"/>
    <w:rsid w:val="00D3780C"/>
    <w:rsid w:val="00D4431B"/>
    <w:rsid w:val="00D46DE4"/>
    <w:rsid w:val="00D60E0A"/>
    <w:rsid w:val="00D6768A"/>
    <w:rsid w:val="00D70B15"/>
    <w:rsid w:val="00D74992"/>
    <w:rsid w:val="00D93C87"/>
    <w:rsid w:val="00DA1ED6"/>
    <w:rsid w:val="00DA4803"/>
    <w:rsid w:val="00DA5BD4"/>
    <w:rsid w:val="00DC4DB4"/>
    <w:rsid w:val="00DD5FE1"/>
    <w:rsid w:val="00DE3583"/>
    <w:rsid w:val="00DE6C18"/>
    <w:rsid w:val="00E00BDA"/>
    <w:rsid w:val="00E1434A"/>
    <w:rsid w:val="00E3321C"/>
    <w:rsid w:val="00E33B71"/>
    <w:rsid w:val="00E57769"/>
    <w:rsid w:val="00E7565A"/>
    <w:rsid w:val="00E92215"/>
    <w:rsid w:val="00E978F9"/>
    <w:rsid w:val="00EA63DF"/>
    <w:rsid w:val="00EC1288"/>
    <w:rsid w:val="00EE22EB"/>
    <w:rsid w:val="00EE3B0D"/>
    <w:rsid w:val="00EF0FDC"/>
    <w:rsid w:val="00F25CBE"/>
    <w:rsid w:val="00F57DB1"/>
    <w:rsid w:val="00F6459C"/>
    <w:rsid w:val="00F73097"/>
    <w:rsid w:val="00F734B9"/>
    <w:rsid w:val="00F7558E"/>
    <w:rsid w:val="00F82137"/>
    <w:rsid w:val="00F90E25"/>
    <w:rsid w:val="00F939F7"/>
    <w:rsid w:val="00F94D7E"/>
    <w:rsid w:val="00F96E33"/>
    <w:rsid w:val="00FA4241"/>
    <w:rsid w:val="00FA5478"/>
    <w:rsid w:val="00FB49BA"/>
    <w:rsid w:val="00FD160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2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59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0F2D7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F2D74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2D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6B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516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16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16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16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16B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5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B04"/>
  </w:style>
  <w:style w:type="paragraph" w:styleId="Zpat">
    <w:name w:val="footer"/>
    <w:basedOn w:val="Normln"/>
    <w:link w:val="ZpatChar"/>
    <w:uiPriority w:val="99"/>
    <w:unhideWhenUsed/>
    <w:rsid w:val="003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B04"/>
  </w:style>
  <w:style w:type="paragraph" w:styleId="Revize">
    <w:name w:val="Revision"/>
    <w:hidden/>
    <w:uiPriority w:val="99"/>
    <w:semiHidden/>
    <w:rsid w:val="00953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2024-11-26T11:12:00Z</dcterms:created>
  <dcterms:modified xsi:type="dcterms:W3CDTF">2024-11-26T11:12:00Z</dcterms:modified>
</cp:coreProperties>
</file>